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8B" w:rsidRPr="00963015" w:rsidRDefault="00FF5C8B" w:rsidP="00963015">
      <w:pPr>
        <w:widowControl w:val="0"/>
        <w:jc w:val="center"/>
        <w:rPr>
          <w:rFonts w:ascii="Times New Roman" w:hAnsi="Times New Roman"/>
          <w:b/>
          <w:bCs/>
          <w:sz w:val="32"/>
          <w:szCs w:val="32"/>
        </w:rPr>
      </w:pPr>
      <w:r w:rsidRPr="00963015">
        <w:rPr>
          <w:rFonts w:ascii="Times New Roman" w:hAnsi="Times New Roman"/>
          <w:b/>
          <w:bCs/>
          <w:sz w:val="32"/>
          <w:szCs w:val="32"/>
        </w:rPr>
        <w:t xml:space="preserve">Требования  к проведению школьного этапа олимпиады по </w:t>
      </w:r>
      <w:r>
        <w:rPr>
          <w:rFonts w:ascii="Times New Roman" w:hAnsi="Times New Roman"/>
          <w:b/>
          <w:bCs/>
          <w:sz w:val="32"/>
          <w:szCs w:val="32"/>
        </w:rPr>
        <w:t>английскому</w:t>
      </w:r>
      <w:r w:rsidRPr="00963015">
        <w:rPr>
          <w:rFonts w:ascii="Times New Roman" w:hAnsi="Times New Roman"/>
          <w:b/>
          <w:bCs/>
          <w:sz w:val="32"/>
          <w:szCs w:val="32"/>
        </w:rPr>
        <w:t xml:space="preserve"> языку на территории г. Таганрога </w:t>
      </w:r>
    </w:p>
    <w:p w:rsidR="00FF5C8B" w:rsidRPr="00963015" w:rsidRDefault="00FF5C8B" w:rsidP="00963015">
      <w:pPr>
        <w:widowControl w:val="0"/>
        <w:jc w:val="center"/>
        <w:rPr>
          <w:rFonts w:ascii="Times New Roman" w:hAnsi="Times New Roman"/>
          <w:b/>
          <w:bCs/>
          <w:sz w:val="32"/>
          <w:szCs w:val="32"/>
        </w:rPr>
      </w:pPr>
      <w:r w:rsidRPr="00963015">
        <w:rPr>
          <w:rFonts w:ascii="Times New Roman" w:hAnsi="Times New Roman"/>
          <w:b/>
          <w:bCs/>
          <w:sz w:val="32"/>
          <w:szCs w:val="32"/>
        </w:rPr>
        <w:t>в 2014-2015 учебном году</w:t>
      </w:r>
    </w:p>
    <w:p w:rsidR="00FF5C8B" w:rsidRPr="002D4F65" w:rsidRDefault="00FF5C8B" w:rsidP="00BA79A8">
      <w:pPr>
        <w:jc w:val="center"/>
        <w:rPr>
          <w:rFonts w:ascii="Times New Roman" w:hAnsi="Times New Roman"/>
          <w:b/>
          <w:sz w:val="32"/>
          <w:szCs w:val="28"/>
        </w:rPr>
      </w:pPr>
    </w:p>
    <w:p w:rsidR="00FF5C8B" w:rsidRPr="002D4F65" w:rsidRDefault="00FF5C8B" w:rsidP="002D4F65">
      <w:pPr>
        <w:spacing w:line="240" w:lineRule="auto"/>
        <w:ind w:firstLine="708"/>
        <w:jc w:val="both"/>
        <w:rPr>
          <w:rFonts w:ascii="Times New Roman" w:hAnsi="Times New Roman"/>
          <w:sz w:val="28"/>
        </w:rPr>
      </w:pPr>
      <w:bookmarkStart w:id="0" w:name="_GoBack"/>
      <w:bookmarkEnd w:id="0"/>
      <w:r w:rsidRPr="002D4F65">
        <w:rPr>
          <w:rFonts w:ascii="Times New Roman" w:hAnsi="Times New Roman"/>
          <w:sz w:val="28"/>
        </w:rPr>
        <w:t>1.  Форма проведения школьного этапа Всероссийской олимпиады по английскому языку</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2.  Организация школьного этапа Всероссийской олимпиады по английскому языку</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3.  Материально-техническое обеспечение  проведения  школьного  этапа  Всероссийской олимпиады по английскому языку</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 xml:space="preserve">4.  Общая  характеристика  структуры  заданий   школьного  этапа  Всероссийской </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олимпиады по английскому языку</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5.  Процедура проведения конкурсов</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 xml:space="preserve">6.  Процедура оценивания заданий </w:t>
      </w:r>
    </w:p>
    <w:p w:rsidR="00FF5C8B" w:rsidRPr="002D4F65"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7.  Подведение  итогов  школьного  этапа  Всероссийской  олимпиады  по  английскому языку</w:t>
      </w:r>
    </w:p>
    <w:p w:rsidR="00FF5C8B" w:rsidRDefault="00FF5C8B" w:rsidP="002D4F65">
      <w:pPr>
        <w:spacing w:line="240" w:lineRule="auto"/>
        <w:ind w:firstLine="708"/>
        <w:jc w:val="both"/>
        <w:rPr>
          <w:rFonts w:ascii="Times New Roman" w:hAnsi="Times New Roman"/>
          <w:sz w:val="28"/>
        </w:rPr>
      </w:pPr>
      <w:r w:rsidRPr="002D4F65">
        <w:rPr>
          <w:rFonts w:ascii="Times New Roman" w:hAnsi="Times New Roman"/>
          <w:sz w:val="28"/>
        </w:rPr>
        <w:t>8.  Процедура проведения показа работ и апелляций</w:t>
      </w:r>
    </w:p>
    <w:p w:rsidR="00FF5C8B" w:rsidRPr="002D4F65" w:rsidRDefault="00FF5C8B" w:rsidP="002D4F65">
      <w:pPr>
        <w:rPr>
          <w:rFonts w:ascii="Times New Roman" w:hAnsi="Times New Roman"/>
          <w:sz w:val="28"/>
        </w:rPr>
      </w:pPr>
    </w:p>
    <w:p w:rsidR="00FF5C8B" w:rsidRDefault="00FF5C8B" w:rsidP="002D4F65">
      <w:pPr>
        <w:rPr>
          <w:rFonts w:ascii="Times New Roman" w:hAnsi="Times New Roman"/>
          <w:sz w:val="28"/>
        </w:rPr>
      </w:pPr>
    </w:p>
    <w:p w:rsidR="00FF5C8B" w:rsidRPr="002D4F65" w:rsidRDefault="00FF5C8B" w:rsidP="002D4F65">
      <w:pPr>
        <w:spacing w:line="240" w:lineRule="auto"/>
        <w:ind w:firstLine="708"/>
        <w:jc w:val="center"/>
        <w:rPr>
          <w:rFonts w:ascii="Times New Roman" w:hAnsi="Times New Roman"/>
          <w:b/>
          <w:sz w:val="28"/>
        </w:rPr>
      </w:pPr>
      <w:r w:rsidRPr="002D4F65">
        <w:rPr>
          <w:rFonts w:ascii="Times New Roman" w:hAnsi="Times New Roman"/>
          <w:b/>
          <w:sz w:val="28"/>
        </w:rPr>
        <w:t xml:space="preserve">1.  Форма проведения школьного этапа Всероссийской олимпиады </w:t>
      </w:r>
    </w:p>
    <w:p w:rsidR="00FF5C8B" w:rsidRPr="002D4F65" w:rsidRDefault="00FF5C8B" w:rsidP="002D4F65">
      <w:pPr>
        <w:spacing w:line="240" w:lineRule="auto"/>
        <w:ind w:firstLine="708"/>
        <w:jc w:val="center"/>
        <w:rPr>
          <w:rFonts w:ascii="Times New Roman" w:hAnsi="Times New Roman"/>
          <w:b/>
          <w:sz w:val="28"/>
        </w:rPr>
      </w:pPr>
      <w:r w:rsidRPr="002D4F65">
        <w:rPr>
          <w:rFonts w:ascii="Times New Roman" w:hAnsi="Times New Roman"/>
          <w:b/>
          <w:sz w:val="28"/>
        </w:rPr>
        <w:t>по английскому языку</w:t>
      </w:r>
    </w:p>
    <w:p w:rsidR="00FF5C8B" w:rsidRDefault="00FF5C8B" w:rsidP="00A41A3A">
      <w:pPr>
        <w:spacing w:line="240" w:lineRule="auto"/>
        <w:ind w:firstLine="708"/>
        <w:rPr>
          <w:rFonts w:ascii="Times New Roman" w:hAnsi="Times New Roman"/>
          <w:sz w:val="28"/>
        </w:rPr>
      </w:pPr>
      <w:r>
        <w:rPr>
          <w:rFonts w:ascii="Times New Roman" w:hAnsi="Times New Roman"/>
          <w:sz w:val="28"/>
        </w:rPr>
        <w:t>Ш</w:t>
      </w:r>
      <w:r w:rsidRPr="00A41A3A">
        <w:rPr>
          <w:rFonts w:ascii="Times New Roman" w:hAnsi="Times New Roman"/>
          <w:sz w:val="28"/>
        </w:rPr>
        <w:t xml:space="preserve">кольный этап олимпиады </w:t>
      </w:r>
      <w:r>
        <w:rPr>
          <w:rFonts w:ascii="Times New Roman" w:hAnsi="Times New Roman"/>
          <w:sz w:val="28"/>
        </w:rPr>
        <w:t xml:space="preserve">проводится </w:t>
      </w:r>
      <w:r w:rsidRPr="00A41A3A">
        <w:rPr>
          <w:rFonts w:ascii="Times New Roman" w:hAnsi="Times New Roman"/>
          <w:sz w:val="28"/>
        </w:rPr>
        <w:t>в один день: провод</w:t>
      </w:r>
      <w:r>
        <w:rPr>
          <w:rFonts w:ascii="Times New Roman" w:hAnsi="Times New Roman"/>
          <w:sz w:val="28"/>
        </w:rPr>
        <w:t>ятся</w:t>
      </w:r>
      <w:r w:rsidRPr="00A41A3A">
        <w:rPr>
          <w:rFonts w:ascii="Times New Roman" w:hAnsi="Times New Roman"/>
          <w:sz w:val="28"/>
        </w:rPr>
        <w:t xml:space="preserve"> конкурсы "Listening", "Reading", "Writing" и "Use of English"</w:t>
      </w:r>
      <w:r>
        <w:rPr>
          <w:rFonts w:ascii="Times New Roman" w:hAnsi="Times New Roman"/>
          <w:sz w:val="28"/>
        </w:rPr>
        <w:t>. Д</w:t>
      </w:r>
      <w:r w:rsidRPr="00A41A3A">
        <w:rPr>
          <w:rFonts w:ascii="Times New Roman" w:hAnsi="Times New Roman"/>
          <w:sz w:val="28"/>
        </w:rPr>
        <w:t>лительность конкурсов должна быть</w:t>
      </w:r>
      <w:r>
        <w:rPr>
          <w:rFonts w:ascii="Times New Roman" w:hAnsi="Times New Roman"/>
          <w:sz w:val="28"/>
        </w:rPr>
        <w:t>:</w:t>
      </w:r>
    </w:p>
    <w:p w:rsidR="00FF5C8B" w:rsidRPr="00A41A3A" w:rsidRDefault="00FF5C8B" w:rsidP="00A41A3A">
      <w:pPr>
        <w:spacing w:line="240" w:lineRule="auto"/>
        <w:rPr>
          <w:rFonts w:ascii="Times New Roman" w:hAnsi="Times New Roman"/>
          <w:sz w:val="28"/>
        </w:rPr>
      </w:pPr>
      <w:r w:rsidRPr="00A41A3A">
        <w:rPr>
          <w:rFonts w:ascii="Times New Roman" w:hAnsi="Times New Roman"/>
          <w:sz w:val="28"/>
        </w:rPr>
        <w:t xml:space="preserve">для 5-6 классов – от 45 до 60 минут </w:t>
      </w:r>
    </w:p>
    <w:p w:rsidR="00FF5C8B" w:rsidRPr="00A41A3A" w:rsidRDefault="00FF5C8B" w:rsidP="00A41A3A">
      <w:pPr>
        <w:spacing w:line="240" w:lineRule="auto"/>
        <w:rPr>
          <w:rFonts w:ascii="Times New Roman" w:hAnsi="Times New Roman"/>
          <w:sz w:val="28"/>
        </w:rPr>
      </w:pPr>
      <w:r w:rsidRPr="00A41A3A">
        <w:rPr>
          <w:rFonts w:ascii="Times New Roman" w:hAnsi="Times New Roman"/>
          <w:sz w:val="28"/>
        </w:rPr>
        <w:t>для 7-8 классов – от 45 до 60 минут</w:t>
      </w:r>
    </w:p>
    <w:p w:rsidR="00FF5C8B" w:rsidRPr="00A41A3A" w:rsidRDefault="00FF5C8B" w:rsidP="00A41A3A">
      <w:pPr>
        <w:spacing w:line="240" w:lineRule="auto"/>
        <w:rPr>
          <w:rFonts w:ascii="Times New Roman" w:hAnsi="Times New Roman"/>
          <w:sz w:val="28"/>
        </w:rPr>
      </w:pPr>
      <w:r w:rsidRPr="00A41A3A">
        <w:rPr>
          <w:rFonts w:ascii="Times New Roman" w:hAnsi="Times New Roman"/>
          <w:sz w:val="28"/>
        </w:rPr>
        <w:t>для 9-11 классов – от 60 до 90 минут</w:t>
      </w:r>
    </w:p>
    <w:p w:rsidR="00FF5C8B" w:rsidRPr="00A41A3A" w:rsidRDefault="00FF5C8B" w:rsidP="00A41A3A">
      <w:pPr>
        <w:spacing w:line="240" w:lineRule="auto"/>
        <w:ind w:firstLine="708"/>
        <w:rPr>
          <w:rFonts w:ascii="Times New Roman" w:hAnsi="Times New Roman"/>
          <w:sz w:val="28"/>
        </w:rPr>
      </w:pPr>
    </w:p>
    <w:p w:rsidR="00FF5C8B" w:rsidRPr="00931684" w:rsidRDefault="00FF5C8B" w:rsidP="00931684">
      <w:pPr>
        <w:spacing w:line="240" w:lineRule="auto"/>
        <w:ind w:firstLine="708"/>
        <w:jc w:val="center"/>
        <w:rPr>
          <w:rFonts w:ascii="Times New Roman" w:hAnsi="Times New Roman"/>
          <w:b/>
          <w:sz w:val="28"/>
        </w:rPr>
      </w:pPr>
      <w:r w:rsidRPr="00931684">
        <w:rPr>
          <w:rFonts w:ascii="Times New Roman" w:hAnsi="Times New Roman"/>
          <w:b/>
          <w:sz w:val="28"/>
        </w:rPr>
        <w:t>2.</w:t>
      </w:r>
      <w:r w:rsidRPr="00931684">
        <w:rPr>
          <w:rFonts w:ascii="Times New Roman" w:hAnsi="Times New Roman"/>
          <w:b/>
          <w:sz w:val="28"/>
        </w:rPr>
        <w:tab/>
        <w:t>Организация школьного этапа Всероссийской олимпиады по английскому языку</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r>
      <w:r>
        <w:rPr>
          <w:rFonts w:ascii="Times New Roman" w:hAnsi="Times New Roman"/>
          <w:sz w:val="28"/>
        </w:rPr>
        <w:t xml:space="preserve">Оргкомитет осуществляет подготовку положения о </w:t>
      </w:r>
      <w:r w:rsidRPr="00A41A3A">
        <w:rPr>
          <w:rFonts w:ascii="Times New Roman" w:hAnsi="Times New Roman"/>
          <w:sz w:val="28"/>
        </w:rPr>
        <w:t>школьно</w:t>
      </w:r>
      <w:r>
        <w:rPr>
          <w:rFonts w:ascii="Times New Roman" w:hAnsi="Times New Roman"/>
          <w:sz w:val="28"/>
        </w:rPr>
        <w:t>м</w:t>
      </w:r>
      <w:r w:rsidRPr="00A41A3A">
        <w:rPr>
          <w:rFonts w:ascii="Times New Roman" w:hAnsi="Times New Roman"/>
          <w:sz w:val="28"/>
        </w:rPr>
        <w:t xml:space="preserve"> этап</w:t>
      </w:r>
      <w:r>
        <w:rPr>
          <w:rFonts w:ascii="Times New Roman" w:hAnsi="Times New Roman"/>
          <w:sz w:val="28"/>
        </w:rPr>
        <w:t>е</w:t>
      </w:r>
      <w:r w:rsidRPr="00A41A3A">
        <w:rPr>
          <w:rFonts w:ascii="Times New Roman" w:hAnsi="Times New Roman"/>
          <w:sz w:val="28"/>
        </w:rPr>
        <w:t xml:space="preserve"> Всероссийской олимпиады</w:t>
      </w:r>
      <w:r>
        <w:rPr>
          <w:rFonts w:ascii="Times New Roman" w:hAnsi="Times New Roman"/>
          <w:sz w:val="28"/>
        </w:rPr>
        <w:t xml:space="preserve"> </w:t>
      </w:r>
      <w:r w:rsidRPr="00A41A3A">
        <w:rPr>
          <w:rFonts w:ascii="Times New Roman" w:hAnsi="Times New Roman"/>
          <w:sz w:val="28"/>
        </w:rPr>
        <w:t>по английскому языку</w:t>
      </w:r>
      <w:r>
        <w:rPr>
          <w:rFonts w:ascii="Times New Roman" w:hAnsi="Times New Roman"/>
          <w:sz w:val="28"/>
        </w:rPr>
        <w:t>, составление конкурсных заданий и руководство конкурсом;</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r>
      <w:r>
        <w:rPr>
          <w:rFonts w:ascii="Times New Roman" w:hAnsi="Times New Roman"/>
          <w:sz w:val="28"/>
        </w:rPr>
        <w:t>Ж</w:t>
      </w:r>
      <w:r w:rsidRPr="00A41A3A">
        <w:rPr>
          <w:rFonts w:ascii="Times New Roman" w:hAnsi="Times New Roman"/>
          <w:sz w:val="28"/>
        </w:rPr>
        <w:t>юри</w:t>
      </w:r>
      <w:r>
        <w:rPr>
          <w:rFonts w:ascii="Times New Roman" w:hAnsi="Times New Roman"/>
          <w:sz w:val="28"/>
        </w:rPr>
        <w:t xml:space="preserve"> осуществляет проверку работ в ОУ и следит за соблюдением правил проведения конкурсов;</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r>
      <w:r>
        <w:rPr>
          <w:rFonts w:ascii="Times New Roman" w:hAnsi="Times New Roman"/>
          <w:sz w:val="28"/>
        </w:rPr>
        <w:t>При регистрации</w:t>
      </w:r>
      <w:r w:rsidRPr="00A41A3A">
        <w:rPr>
          <w:rFonts w:ascii="Times New Roman" w:hAnsi="Times New Roman"/>
          <w:sz w:val="28"/>
        </w:rPr>
        <w:t xml:space="preserve"> участников</w:t>
      </w:r>
      <w:r>
        <w:rPr>
          <w:rFonts w:ascii="Times New Roman" w:hAnsi="Times New Roman"/>
          <w:sz w:val="28"/>
        </w:rPr>
        <w:t xml:space="preserve"> проходит п</w:t>
      </w:r>
      <w:r w:rsidRPr="00A41A3A">
        <w:rPr>
          <w:rFonts w:ascii="Times New Roman" w:hAnsi="Times New Roman"/>
          <w:sz w:val="28"/>
        </w:rPr>
        <w:t>роцедур</w:t>
      </w:r>
      <w:r>
        <w:rPr>
          <w:rFonts w:ascii="Times New Roman" w:hAnsi="Times New Roman"/>
          <w:sz w:val="28"/>
        </w:rPr>
        <w:t>а</w:t>
      </w:r>
      <w:r w:rsidRPr="00A41A3A">
        <w:rPr>
          <w:rFonts w:ascii="Times New Roman" w:hAnsi="Times New Roman"/>
          <w:sz w:val="28"/>
        </w:rPr>
        <w:t xml:space="preserve"> шифрования</w:t>
      </w:r>
      <w:r>
        <w:rPr>
          <w:rFonts w:ascii="Times New Roman" w:hAnsi="Times New Roman"/>
          <w:sz w:val="28"/>
        </w:rPr>
        <w:t xml:space="preserve"> </w:t>
      </w:r>
      <w:r w:rsidRPr="00A41A3A">
        <w:rPr>
          <w:rFonts w:ascii="Times New Roman" w:hAnsi="Times New Roman"/>
          <w:sz w:val="28"/>
        </w:rPr>
        <w:t>письменных работ</w:t>
      </w:r>
      <w:r>
        <w:rPr>
          <w:rFonts w:ascii="Times New Roman" w:hAnsi="Times New Roman"/>
          <w:sz w:val="28"/>
        </w:rPr>
        <w:t xml:space="preserve"> (каждый участник получает индивидуальный номер, который указывается в бланках ответов). После проверки работ проводится дешифровка участников.</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t>Участники Олимпиады допускаются до всех предусмотренных программой конкурсов.</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Общий инструктаж участников о процедуре проведения конкурсов и правилах выполнения заданий проводится на русском языке.</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FF5C8B" w:rsidRPr="00A41A3A" w:rsidRDefault="00FF5C8B" w:rsidP="00A41A3A">
      <w:pPr>
        <w:spacing w:line="240" w:lineRule="auto"/>
        <w:ind w:firstLine="708"/>
        <w:rPr>
          <w:rFonts w:ascii="Times New Roman" w:hAnsi="Times New Roman"/>
          <w:sz w:val="28"/>
        </w:rPr>
      </w:pPr>
      <w:r w:rsidRPr="00A41A3A">
        <w:rPr>
          <w:rFonts w:ascii="Times New Roman" w:hAnsi="Times New Roman"/>
          <w:sz w:val="28"/>
        </w:rPr>
        <w:t>Во время конкурсов участникам запрещается пользоваться справочной литературой, собственной бумагой, электронными вычислительными средствами или средствами связи. Необходимо строго следить за тем, чтобы участники не пользовались</w:t>
      </w:r>
      <w:r>
        <w:rPr>
          <w:rFonts w:ascii="Times New Roman" w:hAnsi="Times New Roman"/>
          <w:sz w:val="28"/>
        </w:rPr>
        <w:t xml:space="preserve"> </w:t>
      </w:r>
      <w:r w:rsidRPr="00A41A3A">
        <w:rPr>
          <w:rFonts w:ascii="Times New Roman" w:hAnsi="Times New Roman"/>
          <w:sz w:val="28"/>
        </w:rPr>
        <w:t>мобильными телефонами во время выполнения заданий олимпиады. Участники должны быть предупреждены перед началом конкурсом (во время общего инструктажа), что пользование мобильным телефоном или справочной литературой влечет аннулирование результатов олимпиады.</w:t>
      </w:r>
    </w:p>
    <w:p w:rsidR="00FF5C8B" w:rsidRDefault="00FF5C8B" w:rsidP="00A41A3A">
      <w:pPr>
        <w:spacing w:line="240" w:lineRule="auto"/>
        <w:ind w:firstLine="708"/>
        <w:rPr>
          <w:rFonts w:ascii="Times New Roman" w:hAnsi="Times New Roman"/>
          <w:sz w:val="28"/>
        </w:rPr>
      </w:pPr>
      <w:r w:rsidRPr="00A41A3A">
        <w:rPr>
          <w:rFonts w:ascii="Times New Roman" w:hAnsi="Times New Roman"/>
          <w:sz w:val="28"/>
        </w:rPr>
        <w:t>•</w:t>
      </w:r>
      <w:r w:rsidRPr="00A41A3A">
        <w:rPr>
          <w:rFonts w:ascii="Times New Roman" w:hAnsi="Times New Roman"/>
          <w:sz w:val="28"/>
        </w:rPr>
        <w:tab/>
        <w:t>Для нормальной работы участников в помещениях необходимо обеспечивать комфортные условия: тишину, чистоту, свежий воздух, достат</w:t>
      </w:r>
      <w:r>
        <w:rPr>
          <w:rFonts w:ascii="Times New Roman" w:hAnsi="Times New Roman"/>
          <w:sz w:val="28"/>
        </w:rPr>
        <w:t>очную освещенность рабочих мест</w:t>
      </w:r>
      <w:r w:rsidRPr="00A41A3A">
        <w:rPr>
          <w:rFonts w:ascii="Times New Roman" w:hAnsi="Times New Roman"/>
          <w:sz w:val="28"/>
        </w:rPr>
        <w:t>.</w:t>
      </w:r>
    </w:p>
    <w:p w:rsidR="00FF5C8B" w:rsidRDefault="00FF5C8B" w:rsidP="00772BF7">
      <w:pPr>
        <w:pStyle w:val="ListParagraph"/>
        <w:numPr>
          <w:ilvl w:val="0"/>
          <w:numId w:val="1"/>
        </w:numPr>
        <w:spacing w:line="240" w:lineRule="auto"/>
        <w:ind w:left="1134"/>
        <w:rPr>
          <w:rFonts w:ascii="Times New Roman" w:hAnsi="Times New Roman"/>
          <w:sz w:val="28"/>
        </w:rPr>
      </w:pPr>
      <w:r w:rsidRPr="00A41A3A">
        <w:rPr>
          <w:rFonts w:ascii="Times New Roman" w:hAnsi="Times New Roman"/>
          <w:sz w:val="28"/>
        </w:rPr>
        <w:t>Участники</w:t>
      </w:r>
      <w:r w:rsidRPr="00931684">
        <w:rPr>
          <w:rFonts w:ascii="Times New Roman" w:hAnsi="Times New Roman"/>
          <w:sz w:val="28"/>
        </w:rPr>
        <w:t xml:space="preserve"> </w:t>
      </w:r>
      <w:r>
        <w:rPr>
          <w:rFonts w:ascii="Times New Roman" w:hAnsi="Times New Roman"/>
          <w:sz w:val="28"/>
        </w:rPr>
        <w:t>имеют право взять с собой минеральную воду и лекарства.</w:t>
      </w:r>
    </w:p>
    <w:p w:rsidR="00FF5C8B" w:rsidRDefault="00FF5C8B" w:rsidP="00931684">
      <w:pPr>
        <w:pStyle w:val="ListParagraph"/>
        <w:spacing w:line="240" w:lineRule="auto"/>
        <w:ind w:left="1134"/>
        <w:rPr>
          <w:rFonts w:ascii="Times New Roman" w:hAnsi="Times New Roman"/>
          <w:sz w:val="28"/>
        </w:rPr>
      </w:pPr>
    </w:p>
    <w:p w:rsidR="00FF5C8B" w:rsidRPr="00931684" w:rsidRDefault="00FF5C8B" w:rsidP="00931684">
      <w:pPr>
        <w:spacing w:line="240" w:lineRule="auto"/>
        <w:jc w:val="center"/>
        <w:rPr>
          <w:rFonts w:ascii="Times New Roman" w:hAnsi="Times New Roman"/>
          <w:b/>
          <w:sz w:val="28"/>
        </w:rPr>
      </w:pPr>
      <w:r w:rsidRPr="00931684">
        <w:rPr>
          <w:rFonts w:ascii="Times New Roman" w:hAnsi="Times New Roman"/>
          <w:b/>
          <w:sz w:val="28"/>
        </w:rPr>
        <w:t>3.</w:t>
      </w:r>
      <w:r w:rsidRPr="00931684">
        <w:rPr>
          <w:rFonts w:ascii="Times New Roman" w:hAnsi="Times New Roman"/>
          <w:b/>
          <w:sz w:val="28"/>
        </w:rPr>
        <w:tab/>
        <w:t>Материально-техническое обеспечение проведения школьного и муниципального этапа Всероссийской олимпиады по английскому языку.</w:t>
      </w:r>
    </w:p>
    <w:p w:rsidR="00FF5C8B" w:rsidRPr="00931684" w:rsidRDefault="00FF5C8B" w:rsidP="00931684">
      <w:pPr>
        <w:spacing w:line="240" w:lineRule="auto"/>
        <w:rPr>
          <w:rFonts w:ascii="Times New Roman" w:hAnsi="Times New Roman"/>
          <w:sz w:val="28"/>
        </w:rPr>
      </w:pPr>
      <w:r>
        <w:rPr>
          <w:rFonts w:ascii="Times New Roman" w:hAnsi="Times New Roman"/>
          <w:sz w:val="28"/>
        </w:rPr>
        <w:t>Расчёт к</w:t>
      </w:r>
      <w:r w:rsidRPr="00931684">
        <w:rPr>
          <w:rFonts w:ascii="Times New Roman" w:hAnsi="Times New Roman"/>
          <w:sz w:val="28"/>
        </w:rPr>
        <w:t>оличеств</w:t>
      </w:r>
      <w:r>
        <w:rPr>
          <w:rFonts w:ascii="Times New Roman" w:hAnsi="Times New Roman"/>
          <w:sz w:val="28"/>
        </w:rPr>
        <w:t>а</w:t>
      </w:r>
      <w:r w:rsidRPr="00931684">
        <w:rPr>
          <w:rFonts w:ascii="Times New Roman" w:hAnsi="Times New Roman"/>
          <w:sz w:val="28"/>
        </w:rPr>
        <w:t xml:space="preserve"> аудиторий, необходимых для проведения каждого конкурса</w:t>
      </w:r>
      <w:r>
        <w:rPr>
          <w:rFonts w:ascii="Times New Roman" w:hAnsi="Times New Roman"/>
          <w:sz w:val="28"/>
        </w:rPr>
        <w:t xml:space="preserve"> должен проводится из расчёта, что за одним столом должен сидеть только один участник. </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w:t>
      </w:r>
      <w:r w:rsidRPr="00931684">
        <w:rPr>
          <w:rFonts w:ascii="Times New Roman" w:hAnsi="Times New Roman"/>
          <w:sz w:val="28"/>
        </w:rPr>
        <w:tab/>
        <w:t>Во всех «рабочих» аудиториях должны быть часы, поскольку выполнение тестов требует контроля времени.</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w:t>
      </w:r>
      <w:r w:rsidRPr="00931684">
        <w:rPr>
          <w:rFonts w:ascii="Times New Roman" w:hAnsi="Times New Roman"/>
          <w:sz w:val="28"/>
        </w:rPr>
        <w:tab/>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FF5C8B" w:rsidRDefault="00FF5C8B" w:rsidP="00931684">
      <w:pPr>
        <w:spacing w:line="240" w:lineRule="auto"/>
        <w:rPr>
          <w:rFonts w:ascii="Times New Roman" w:hAnsi="Times New Roman"/>
          <w:sz w:val="28"/>
        </w:rPr>
      </w:pPr>
      <w:r w:rsidRPr="00931684">
        <w:rPr>
          <w:rFonts w:ascii="Times New Roman" w:hAnsi="Times New Roman"/>
          <w:sz w:val="28"/>
        </w:rPr>
        <w:t>•</w:t>
      </w:r>
      <w:r w:rsidRPr="00931684">
        <w:rPr>
          <w:rFonts w:ascii="Times New Roman" w:hAnsi="Times New Roman"/>
          <w:sz w:val="28"/>
        </w:rPr>
        <w:tab/>
        <w:t>Для проведения конкурса понимания устной речи (Listening) требуются магнитофоны или CD 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FF5C8B" w:rsidRPr="00931684" w:rsidRDefault="00FF5C8B" w:rsidP="00931684">
      <w:pPr>
        <w:spacing w:line="240" w:lineRule="auto"/>
        <w:jc w:val="center"/>
        <w:rPr>
          <w:rFonts w:ascii="Times New Roman" w:hAnsi="Times New Roman"/>
          <w:b/>
          <w:sz w:val="28"/>
        </w:rPr>
      </w:pPr>
      <w:r w:rsidRPr="00931684">
        <w:rPr>
          <w:rFonts w:ascii="Times New Roman" w:hAnsi="Times New Roman"/>
          <w:b/>
          <w:sz w:val="28"/>
        </w:rPr>
        <w:t>4.</w:t>
      </w:r>
      <w:r w:rsidRPr="00931684">
        <w:rPr>
          <w:rFonts w:ascii="Times New Roman" w:hAnsi="Times New Roman"/>
          <w:b/>
          <w:sz w:val="28"/>
        </w:rPr>
        <w:tab/>
        <w:t xml:space="preserve">Общая характеристика структуры заданий школьного </w:t>
      </w:r>
      <w:r>
        <w:rPr>
          <w:rFonts w:ascii="Times New Roman" w:hAnsi="Times New Roman"/>
          <w:b/>
          <w:sz w:val="28"/>
        </w:rPr>
        <w:t xml:space="preserve">этапа </w:t>
      </w:r>
      <w:r w:rsidRPr="00931684">
        <w:rPr>
          <w:rFonts w:ascii="Times New Roman" w:hAnsi="Times New Roman"/>
          <w:b/>
          <w:sz w:val="28"/>
        </w:rPr>
        <w:t>Всероссийской олимпиады по английскому языку</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В программу школьного этап</w:t>
      </w:r>
      <w:r>
        <w:rPr>
          <w:rFonts w:ascii="Times New Roman" w:hAnsi="Times New Roman"/>
          <w:sz w:val="28"/>
        </w:rPr>
        <w:t>а</w:t>
      </w:r>
      <w:r w:rsidRPr="00931684">
        <w:rPr>
          <w:rFonts w:ascii="Times New Roman" w:hAnsi="Times New Roman"/>
          <w:sz w:val="28"/>
        </w:rPr>
        <w:t xml:space="preserve"> олимпиады включ</w:t>
      </w:r>
      <w:r>
        <w:rPr>
          <w:rFonts w:ascii="Times New Roman" w:hAnsi="Times New Roman"/>
          <w:sz w:val="28"/>
        </w:rPr>
        <w:t>аются</w:t>
      </w:r>
      <w:r w:rsidRPr="00931684">
        <w:rPr>
          <w:rFonts w:ascii="Times New Roman" w:hAnsi="Times New Roman"/>
          <w:sz w:val="28"/>
        </w:rPr>
        <w:t xml:space="preserve"> следующие конкурсы:</w:t>
      </w:r>
    </w:p>
    <w:p w:rsidR="00FF5C8B" w:rsidRDefault="00FF5C8B" w:rsidP="00931684">
      <w:pPr>
        <w:spacing w:line="240" w:lineRule="auto"/>
        <w:rPr>
          <w:rFonts w:ascii="Times New Roman" w:hAnsi="Times New Roman"/>
          <w:sz w:val="28"/>
        </w:rPr>
      </w:pPr>
      <w:r w:rsidRPr="00931684">
        <w:rPr>
          <w:rFonts w:ascii="Times New Roman" w:hAnsi="Times New Roman"/>
          <w:sz w:val="28"/>
        </w:rPr>
        <w:t>• конкурс понимания устной речи (Listening)</w:t>
      </w:r>
    </w:p>
    <w:p w:rsidR="00FF5C8B" w:rsidRDefault="00FF5C8B" w:rsidP="00931684">
      <w:pPr>
        <w:spacing w:line="240" w:lineRule="auto"/>
        <w:rPr>
          <w:rFonts w:ascii="Times New Roman" w:hAnsi="Times New Roman"/>
          <w:sz w:val="28"/>
        </w:rPr>
      </w:pPr>
      <w:r>
        <w:rPr>
          <w:rFonts w:ascii="Times New Roman" w:hAnsi="Times New Roman"/>
          <w:sz w:val="28"/>
        </w:rPr>
        <w:t xml:space="preserve">• </w:t>
      </w:r>
      <w:r w:rsidRPr="00931684">
        <w:rPr>
          <w:rFonts w:ascii="Times New Roman" w:hAnsi="Times New Roman"/>
          <w:sz w:val="28"/>
        </w:rPr>
        <w:t xml:space="preserve">конкурс понимания письменной речи (Reading) </w:t>
      </w:r>
    </w:p>
    <w:p w:rsidR="00FF5C8B" w:rsidRDefault="00FF5C8B" w:rsidP="00931684">
      <w:pPr>
        <w:spacing w:line="240" w:lineRule="auto"/>
        <w:rPr>
          <w:rFonts w:ascii="Times New Roman" w:hAnsi="Times New Roman"/>
          <w:sz w:val="28"/>
        </w:rPr>
      </w:pPr>
      <w:r w:rsidRPr="00931684">
        <w:rPr>
          <w:rFonts w:ascii="Times New Roman" w:hAnsi="Times New Roman"/>
          <w:sz w:val="28"/>
        </w:rPr>
        <w:t>•</w:t>
      </w:r>
      <w:r>
        <w:rPr>
          <w:rFonts w:ascii="Times New Roman" w:hAnsi="Times New Roman"/>
          <w:sz w:val="28"/>
        </w:rPr>
        <w:t xml:space="preserve"> </w:t>
      </w:r>
      <w:r w:rsidRPr="00931684">
        <w:rPr>
          <w:rFonts w:ascii="Times New Roman" w:hAnsi="Times New Roman"/>
          <w:sz w:val="28"/>
        </w:rPr>
        <w:t xml:space="preserve"> лексико-грамматический тест (Use of English) </w:t>
      </w:r>
    </w:p>
    <w:p w:rsidR="00FF5C8B" w:rsidRPr="00931684" w:rsidRDefault="00FF5C8B" w:rsidP="00931684">
      <w:pPr>
        <w:pStyle w:val="ListParagraph"/>
        <w:numPr>
          <w:ilvl w:val="0"/>
          <w:numId w:val="2"/>
        </w:numPr>
        <w:spacing w:line="240" w:lineRule="auto"/>
        <w:ind w:left="284"/>
        <w:rPr>
          <w:rFonts w:ascii="Times New Roman" w:hAnsi="Times New Roman"/>
          <w:sz w:val="28"/>
        </w:rPr>
      </w:pPr>
      <w:r w:rsidRPr="00931684">
        <w:rPr>
          <w:rFonts w:ascii="Times New Roman" w:hAnsi="Times New Roman"/>
          <w:sz w:val="28"/>
        </w:rPr>
        <w:t>конкурс письменной речи (Writing)</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В Требованиях необходимо указать время начала первого конкурса, а также порядок проведения конкурсов и их продолжительность. Продолжительность конкурсов определяется предметно-методической комиссией муниципального или регионального этапа с учетом возрастной группы и сложности заданий.</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При подготовке олимпиадных заданий подготов</w:t>
      </w:r>
      <w:r>
        <w:rPr>
          <w:rFonts w:ascii="Times New Roman" w:hAnsi="Times New Roman"/>
          <w:sz w:val="28"/>
        </w:rPr>
        <w:t>лено</w:t>
      </w:r>
      <w:r w:rsidRPr="00931684">
        <w:rPr>
          <w:rFonts w:ascii="Times New Roman" w:hAnsi="Times New Roman"/>
          <w:sz w:val="28"/>
        </w:rPr>
        <w:t xml:space="preserve"> 3 пакета заданий</w:t>
      </w:r>
      <w:r>
        <w:rPr>
          <w:rFonts w:ascii="Times New Roman" w:hAnsi="Times New Roman"/>
          <w:sz w:val="28"/>
        </w:rPr>
        <w:t xml:space="preserve"> </w:t>
      </w:r>
      <w:r w:rsidRPr="00931684">
        <w:rPr>
          <w:rFonts w:ascii="Times New Roman" w:hAnsi="Times New Roman"/>
          <w:sz w:val="28"/>
        </w:rPr>
        <w:t>разного уровня сложности:</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для 5-6 классов (для школьного этапа);</w:t>
      </w:r>
    </w:p>
    <w:p w:rsidR="00FF5C8B" w:rsidRPr="00931684" w:rsidRDefault="00FF5C8B" w:rsidP="00931684">
      <w:pPr>
        <w:spacing w:line="240" w:lineRule="auto"/>
        <w:rPr>
          <w:rFonts w:ascii="Times New Roman" w:hAnsi="Times New Roman"/>
          <w:sz w:val="28"/>
        </w:rPr>
      </w:pPr>
      <w:r w:rsidRPr="00931684">
        <w:rPr>
          <w:rFonts w:ascii="Times New Roman" w:hAnsi="Times New Roman"/>
          <w:sz w:val="28"/>
        </w:rPr>
        <w:t>для 7-8 классов (для школьного и муниципального этапов);</w:t>
      </w:r>
    </w:p>
    <w:p w:rsidR="00FF5C8B" w:rsidRDefault="00FF5C8B" w:rsidP="00931684">
      <w:pPr>
        <w:spacing w:line="240" w:lineRule="auto"/>
        <w:rPr>
          <w:rFonts w:ascii="Times New Roman" w:hAnsi="Times New Roman"/>
          <w:sz w:val="28"/>
        </w:rPr>
      </w:pPr>
      <w:r w:rsidRPr="00931684">
        <w:rPr>
          <w:rFonts w:ascii="Times New Roman" w:hAnsi="Times New Roman"/>
          <w:sz w:val="28"/>
        </w:rPr>
        <w:t>для 9 - 11 классов (для школьного и муниципального этапов).</w:t>
      </w:r>
    </w:p>
    <w:p w:rsidR="00FF5C8B" w:rsidRPr="008203F7" w:rsidRDefault="00FF5C8B" w:rsidP="008203F7">
      <w:pPr>
        <w:spacing w:line="240" w:lineRule="auto"/>
        <w:jc w:val="center"/>
        <w:rPr>
          <w:rFonts w:ascii="Times New Roman" w:hAnsi="Times New Roman"/>
          <w:b/>
          <w:sz w:val="28"/>
        </w:rPr>
      </w:pPr>
      <w:r w:rsidRPr="008203F7">
        <w:rPr>
          <w:rFonts w:ascii="Times New Roman" w:hAnsi="Times New Roman"/>
          <w:b/>
          <w:sz w:val="28"/>
        </w:rPr>
        <w:t>5. Процедура проведения конкурсов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 xml:space="preserve">Общие правила </w:t>
      </w:r>
      <w:r>
        <w:rPr>
          <w:rFonts w:ascii="Times New Roman" w:hAnsi="Times New Roman"/>
          <w:sz w:val="28"/>
        </w:rPr>
        <w:t>проведения</w:t>
      </w:r>
      <w:r w:rsidRPr="008203F7">
        <w:rPr>
          <w:rFonts w:ascii="Times New Roman" w:hAnsi="Times New Roman"/>
          <w:sz w:val="28"/>
        </w:rPr>
        <w:t xml:space="preserve"> конкурсов</w:t>
      </w:r>
      <w:r>
        <w:rPr>
          <w:rFonts w:ascii="Times New Roman" w:hAnsi="Times New Roman"/>
          <w:sz w:val="28"/>
        </w:rPr>
        <w:t>:</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   Перед входом в аудиторию участник    должен предъявить паспорт ил</w:t>
      </w:r>
      <w:r>
        <w:rPr>
          <w:rFonts w:ascii="Times New Roman" w:hAnsi="Times New Roman"/>
          <w:sz w:val="28"/>
        </w:rPr>
        <w:t>и другое удостоверение личности.</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Участники должны сидеть в аудитории на таком расстоянии друг от друга, чтобы не видеть работу соседа.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 может взять с собой в аудиторию ручку, очки, шоколад, воду. 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Во время выполнения задания участник может выходить из аудитории только в сопровождении дежурного.</w:t>
      </w:r>
    </w:p>
    <w:p w:rsidR="00FF5C8B" w:rsidRPr="00931684" w:rsidRDefault="00FF5C8B" w:rsidP="008203F7">
      <w:pPr>
        <w:spacing w:line="240" w:lineRule="auto"/>
        <w:rPr>
          <w:rFonts w:ascii="Times New Roman" w:hAnsi="Times New Roman"/>
          <w:sz w:val="28"/>
        </w:rPr>
      </w:pPr>
      <w:r w:rsidRPr="008203F7">
        <w:rPr>
          <w:rFonts w:ascii="Times New Roman" w:hAnsi="Times New Roman"/>
          <w:sz w:val="28"/>
        </w:rPr>
        <w:t>Участник не может выйти из аудитории с заданием или листом ответов.</w:t>
      </w:r>
    </w:p>
    <w:p w:rsidR="00FF5C8B" w:rsidRPr="008203F7" w:rsidRDefault="00FF5C8B" w:rsidP="008203F7">
      <w:pPr>
        <w:spacing w:line="240" w:lineRule="auto"/>
        <w:rPr>
          <w:rFonts w:ascii="Times New Roman" w:hAnsi="Times New Roman"/>
          <w:b/>
          <w:sz w:val="28"/>
        </w:rPr>
      </w:pPr>
      <w:r w:rsidRPr="008203F7">
        <w:rPr>
          <w:rFonts w:ascii="Times New Roman" w:hAnsi="Times New Roman"/>
          <w:b/>
          <w:sz w:val="28"/>
        </w:rPr>
        <w:t>Процедура проведения конкурса понимания устного текста (Listening)</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1.1.</w:t>
      </w:r>
      <w:r w:rsidRPr="008203F7">
        <w:rPr>
          <w:rFonts w:ascii="Times New Roman" w:hAnsi="Times New Roman"/>
          <w:sz w:val="28"/>
        </w:rPr>
        <w:tab/>
        <w:t>Каждому участнику перед началом выполнения заданий по аудированию выдается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лист ответов (Answer Sheet) и проводится инструктаж на русском языке по заполнению</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листов ответов и по порядку их сдачи после окончания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Участники заполняют графу Participant's ID number на листах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Все ответы необходимо отмечать на листах ответов. Правильный вариант пишется в соответствующей клеточке на листе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 xml:space="preserve">Исправления на листах ответов ошибками не считаются; однако почерк должен быть понятным; </w:t>
      </w:r>
      <w:r w:rsidRPr="008203F7">
        <w:rPr>
          <w:rFonts w:ascii="Times New Roman" w:hAnsi="Times New Roman"/>
          <w:i/>
          <w:sz w:val="28"/>
        </w:rPr>
        <w:t>спорные случаи (о или а) трактуются не в пользу участника.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Ответы записываются только черными или синими чернилами/ пастой (запрещены красные, зеленые чернила, карандаш)</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1.2.</w:t>
      </w:r>
      <w:r w:rsidRPr="008203F7">
        <w:rPr>
          <w:rFonts w:ascii="Times New Roman" w:hAnsi="Times New Roman"/>
          <w:sz w:val="28"/>
        </w:rPr>
        <w:tab/>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1.3.</w:t>
      </w:r>
      <w:r w:rsidRPr="008203F7">
        <w:rPr>
          <w:rFonts w:ascii="Times New Roman" w:hAnsi="Times New Roman"/>
          <w:sz w:val="28"/>
        </w:rPr>
        <w:tab/>
        <w:t>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1.4.</w:t>
      </w:r>
      <w:r w:rsidRPr="008203F7">
        <w:rPr>
          <w:rFonts w:ascii="Times New Roman" w:hAnsi="Times New Roman"/>
          <w:sz w:val="28"/>
        </w:rPr>
        <w:tab/>
        <w:t>Участники могут ознакомиться с вопросами до прослушивания отрывков.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1.5.</w:t>
      </w:r>
      <w:r w:rsidRPr="008203F7">
        <w:rPr>
          <w:rFonts w:ascii="Times New Roman" w:hAnsi="Times New Roman"/>
          <w:sz w:val="28"/>
        </w:rPr>
        <w:tab/>
        <w:t>Вся процедура аудирования записана на диск (или пленку): задания, предусмотренные паузы, звучащий текст. Транскрипция звучащих отрывков прилагается и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w:t>
      </w:r>
      <w:r w:rsidRPr="00BA79A8">
        <w:rPr>
          <w:rFonts w:ascii="Times New Roman" w:hAnsi="Times New Roman"/>
          <w:sz w:val="28"/>
          <w:lang w:val="en-US"/>
        </w:rPr>
        <w:t xml:space="preserve"> </w:t>
      </w:r>
      <w:r w:rsidRPr="008203F7">
        <w:rPr>
          <w:rFonts w:ascii="Times New Roman" w:hAnsi="Times New Roman"/>
          <w:sz w:val="28"/>
        </w:rPr>
        <w:t>жюри</w:t>
      </w:r>
      <w:r w:rsidRPr="00BA79A8">
        <w:rPr>
          <w:rFonts w:ascii="Times New Roman" w:hAnsi="Times New Roman"/>
          <w:sz w:val="28"/>
          <w:lang w:val="en-US"/>
        </w:rPr>
        <w:t xml:space="preserve"> </w:t>
      </w:r>
      <w:r w:rsidRPr="008203F7">
        <w:rPr>
          <w:rFonts w:ascii="Times New Roman" w:hAnsi="Times New Roman"/>
          <w:sz w:val="28"/>
        </w:rPr>
        <w:t>включает</w:t>
      </w:r>
      <w:r w:rsidRPr="00BA79A8">
        <w:rPr>
          <w:rFonts w:ascii="Times New Roman" w:hAnsi="Times New Roman"/>
          <w:sz w:val="28"/>
          <w:lang w:val="en-US"/>
        </w:rPr>
        <w:t xml:space="preserve"> </w:t>
      </w:r>
      <w:r w:rsidRPr="008203F7">
        <w:rPr>
          <w:rFonts w:ascii="Times New Roman" w:hAnsi="Times New Roman"/>
          <w:sz w:val="28"/>
        </w:rPr>
        <w:t>запись</w:t>
      </w:r>
      <w:r w:rsidRPr="00BA79A8">
        <w:rPr>
          <w:rFonts w:ascii="Times New Roman" w:hAnsi="Times New Roman"/>
          <w:sz w:val="28"/>
          <w:lang w:val="en-US"/>
        </w:rPr>
        <w:t xml:space="preserve"> </w:t>
      </w:r>
      <w:r w:rsidRPr="008203F7">
        <w:rPr>
          <w:rFonts w:ascii="Times New Roman" w:hAnsi="Times New Roman"/>
          <w:sz w:val="28"/>
        </w:rPr>
        <w:t>и</w:t>
      </w:r>
      <w:r w:rsidRPr="00BA79A8">
        <w:rPr>
          <w:rFonts w:ascii="Times New Roman" w:hAnsi="Times New Roman"/>
          <w:sz w:val="28"/>
          <w:lang w:val="en-US"/>
        </w:rPr>
        <w:t xml:space="preserve"> </w:t>
      </w:r>
      <w:r w:rsidRPr="008203F7">
        <w:rPr>
          <w:rFonts w:ascii="Times New Roman" w:hAnsi="Times New Roman"/>
          <w:sz w:val="28"/>
        </w:rPr>
        <w:t>выключает</w:t>
      </w:r>
      <w:r w:rsidRPr="00BA79A8">
        <w:rPr>
          <w:rFonts w:ascii="Times New Roman" w:hAnsi="Times New Roman"/>
          <w:sz w:val="28"/>
          <w:lang w:val="en-US"/>
        </w:rPr>
        <w:t xml:space="preserve"> </w:t>
      </w:r>
      <w:r w:rsidRPr="008203F7">
        <w:rPr>
          <w:rFonts w:ascii="Times New Roman" w:hAnsi="Times New Roman"/>
          <w:sz w:val="28"/>
        </w:rPr>
        <w:t>ее</w:t>
      </w:r>
      <w:r w:rsidRPr="00BA79A8">
        <w:rPr>
          <w:rFonts w:ascii="Times New Roman" w:hAnsi="Times New Roman"/>
          <w:sz w:val="28"/>
          <w:lang w:val="en-US"/>
        </w:rPr>
        <w:t xml:space="preserve">, </w:t>
      </w:r>
      <w:r w:rsidRPr="008203F7">
        <w:rPr>
          <w:rFonts w:ascii="Times New Roman" w:hAnsi="Times New Roman"/>
          <w:sz w:val="28"/>
        </w:rPr>
        <w:t>услышав</w:t>
      </w:r>
      <w:r w:rsidRPr="00BA79A8">
        <w:rPr>
          <w:rFonts w:ascii="Times New Roman" w:hAnsi="Times New Roman"/>
          <w:sz w:val="28"/>
          <w:lang w:val="en-US"/>
        </w:rPr>
        <w:t xml:space="preserve"> </w:t>
      </w:r>
      <w:r w:rsidRPr="008203F7">
        <w:rPr>
          <w:rFonts w:ascii="Times New Roman" w:hAnsi="Times New Roman"/>
          <w:sz w:val="28"/>
        </w:rPr>
        <w:t>последнюю</w:t>
      </w:r>
      <w:r w:rsidRPr="00BA79A8">
        <w:rPr>
          <w:rFonts w:ascii="Times New Roman" w:hAnsi="Times New Roman"/>
          <w:sz w:val="28"/>
          <w:lang w:val="en-US"/>
        </w:rPr>
        <w:t xml:space="preserve"> </w:t>
      </w:r>
      <w:r w:rsidRPr="008203F7">
        <w:rPr>
          <w:rFonts w:ascii="Times New Roman" w:hAnsi="Times New Roman"/>
          <w:sz w:val="28"/>
        </w:rPr>
        <w:t>фразу</w:t>
      </w:r>
      <w:r w:rsidRPr="008203F7">
        <w:rPr>
          <w:rFonts w:ascii="Times New Roman" w:hAnsi="Times New Roman"/>
          <w:sz w:val="28"/>
          <w:lang w:val="en-US"/>
        </w:rPr>
        <w:t xml:space="preserve"> </w:t>
      </w:r>
      <w:r w:rsidRPr="008203F7">
        <w:rPr>
          <w:rFonts w:ascii="Times New Roman" w:hAnsi="Times New Roman"/>
          <w:sz w:val="28"/>
        </w:rPr>
        <w:t>транскрипции</w:t>
      </w:r>
      <w:r w:rsidRPr="008203F7">
        <w:rPr>
          <w:rFonts w:ascii="Times New Roman" w:hAnsi="Times New Roman"/>
          <w:sz w:val="28"/>
          <w:lang w:val="en-US"/>
        </w:rPr>
        <w:t xml:space="preserve">: «This is the end of the listening comprehension section of the test.» </w:t>
      </w:r>
      <w:r w:rsidRPr="008203F7">
        <w:rPr>
          <w:rFonts w:ascii="Times New Roman" w:hAnsi="Times New Roman"/>
          <w:sz w:val="28"/>
        </w:rPr>
        <w:t>(или любую другую аналогичную фразу, сигнализирующую об окончании записи).</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1.6.</w:t>
      </w:r>
      <w:r w:rsidRPr="008203F7">
        <w:rPr>
          <w:rFonts w:ascii="Times New Roman" w:hAnsi="Times New Roman"/>
          <w:sz w:val="28"/>
        </w:rPr>
        <w:tab/>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1.7.</w:t>
      </w:r>
      <w:r w:rsidRPr="008203F7">
        <w:rPr>
          <w:rFonts w:ascii="Times New Roman" w:hAnsi="Times New Roman"/>
          <w:sz w:val="28"/>
        </w:rPr>
        <w:tab/>
        <w:t xml:space="preserve">Время проведения конкурса ограничено временем звучания </w:t>
      </w:r>
      <w:r>
        <w:rPr>
          <w:rFonts w:ascii="Times New Roman" w:hAnsi="Times New Roman"/>
          <w:sz w:val="28"/>
        </w:rPr>
        <w:t>записи</w:t>
      </w:r>
      <w:r w:rsidRPr="008203F7">
        <w:rPr>
          <w:rFonts w:ascii="Times New Roman" w:hAnsi="Times New Roman"/>
          <w:sz w:val="28"/>
        </w:rPr>
        <w:t>.</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1.8.</w:t>
      </w:r>
      <w:r w:rsidRPr="008203F7">
        <w:rPr>
          <w:rFonts w:ascii="Times New Roman" w:hAnsi="Times New Roman"/>
          <w:sz w:val="28"/>
        </w:rPr>
        <w:tab/>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Технические средства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Для проведения аудирования требуются магнитофоны или CD 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FF5C8B" w:rsidRPr="008203F7" w:rsidRDefault="00FF5C8B" w:rsidP="008203F7">
      <w:pPr>
        <w:spacing w:line="240" w:lineRule="auto"/>
        <w:rPr>
          <w:rFonts w:ascii="Times New Roman" w:hAnsi="Times New Roman"/>
          <w:sz w:val="28"/>
        </w:rPr>
      </w:pPr>
    </w:p>
    <w:p w:rsidR="00FF5C8B" w:rsidRPr="008203F7" w:rsidRDefault="00FF5C8B" w:rsidP="008203F7">
      <w:pPr>
        <w:spacing w:line="240" w:lineRule="auto"/>
        <w:rPr>
          <w:rFonts w:ascii="Times New Roman" w:hAnsi="Times New Roman"/>
          <w:b/>
          <w:sz w:val="28"/>
        </w:rPr>
      </w:pPr>
      <w:r w:rsidRPr="008203F7">
        <w:rPr>
          <w:rFonts w:ascii="Times New Roman" w:hAnsi="Times New Roman"/>
          <w:b/>
          <w:sz w:val="28"/>
        </w:rPr>
        <w:t>Процедура проведения конкурса понимания письменного текста (чтение -Reading)</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2.1.</w:t>
      </w:r>
      <w:r w:rsidRPr="008203F7">
        <w:rPr>
          <w:rFonts w:ascii="Times New Roman" w:hAnsi="Times New Roman"/>
          <w:sz w:val="28"/>
        </w:rPr>
        <w:tab/>
        <w:t>Каждому участнику перед началом выполнения заданий по чтению выдается лист</w:t>
      </w:r>
      <w:r>
        <w:rPr>
          <w:rFonts w:ascii="Times New Roman" w:hAnsi="Times New Roman"/>
          <w:sz w:val="28"/>
        </w:rPr>
        <w:t xml:space="preserve"> </w:t>
      </w:r>
      <w:r w:rsidRPr="008203F7">
        <w:rPr>
          <w:rFonts w:ascii="Times New Roman" w:hAnsi="Times New Roman"/>
          <w:sz w:val="28"/>
        </w:rPr>
        <w:t>ответов (Answer Sheet) и проводится инструктаж на русском языке по заполнению листов</w:t>
      </w:r>
      <w:r>
        <w:rPr>
          <w:rFonts w:ascii="Times New Roman" w:hAnsi="Times New Roman"/>
          <w:sz w:val="28"/>
        </w:rPr>
        <w:t xml:space="preserve"> </w:t>
      </w:r>
      <w:r w:rsidRPr="008203F7">
        <w:rPr>
          <w:rFonts w:ascii="Times New Roman" w:hAnsi="Times New Roman"/>
          <w:sz w:val="28"/>
        </w:rPr>
        <w:t>ответов и по порядку их сдачи после окончания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Участники заполняют графу Participant's ID number на листах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Все ответы необходимо отмечать на листах ответов. Правильный вариант пишется в соответствующей клеточке на листе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Исправления на листах ответов ошибками не считаются; однако почерк должен быть понятным; спорные случаи (о или а) трактуются не в пользу участника.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Ответы записываются только черными или синими чернилами/ пастой (запрещены красные, зеленые чернила, карандаш).</w:t>
      </w:r>
    </w:p>
    <w:p w:rsidR="00FF5C8B" w:rsidRDefault="00FF5C8B" w:rsidP="008203F7">
      <w:pPr>
        <w:spacing w:line="240" w:lineRule="auto"/>
        <w:rPr>
          <w:rFonts w:ascii="Times New Roman" w:hAnsi="Times New Roman"/>
          <w:sz w:val="28"/>
        </w:rPr>
      </w:pPr>
      <w:r w:rsidRPr="008203F7">
        <w:rPr>
          <w:rFonts w:ascii="Times New Roman" w:hAnsi="Times New Roman"/>
          <w:sz w:val="28"/>
        </w:rPr>
        <w:t>2.2.</w:t>
      </w:r>
      <w:r w:rsidRPr="008203F7">
        <w:rPr>
          <w:rFonts w:ascii="Times New Roman" w:hAnsi="Times New Roman"/>
          <w:sz w:val="28"/>
        </w:rPr>
        <w:tab/>
        <w:t>Участникам раздаются тексты заданий. В тексте заданий указано время выполнения</w:t>
      </w:r>
      <w:r>
        <w:rPr>
          <w:rFonts w:ascii="Times New Roman" w:hAnsi="Times New Roman"/>
          <w:sz w:val="28"/>
        </w:rPr>
        <w:t xml:space="preserve"> </w:t>
      </w:r>
      <w:r w:rsidRPr="008203F7">
        <w:rPr>
          <w:rFonts w:ascii="Times New Roman" w:hAnsi="Times New Roman"/>
          <w:sz w:val="28"/>
        </w:rPr>
        <w:t>заданий и даны все инструкции по выполнению заданий на английском языке. Тексты</w:t>
      </w:r>
      <w:r>
        <w:rPr>
          <w:rFonts w:ascii="Times New Roman" w:hAnsi="Times New Roman"/>
          <w:sz w:val="28"/>
        </w:rPr>
        <w:t xml:space="preserve"> </w:t>
      </w:r>
      <w:r w:rsidRPr="008203F7">
        <w:rPr>
          <w:rFonts w:ascii="Times New Roman" w:hAnsi="Times New Roman"/>
          <w:sz w:val="28"/>
        </w:rPr>
        <w:t>заданий можно использовать в качестве черновика. Однако проверке подлежат только</w:t>
      </w:r>
      <w:r>
        <w:rPr>
          <w:rFonts w:ascii="Times New Roman" w:hAnsi="Times New Roman"/>
          <w:sz w:val="28"/>
        </w:rPr>
        <w:t xml:space="preserve"> </w:t>
      </w:r>
      <w:r w:rsidRPr="008203F7">
        <w:rPr>
          <w:rFonts w:ascii="Times New Roman" w:hAnsi="Times New Roman"/>
          <w:sz w:val="28"/>
        </w:rPr>
        <w:t>ответы, перенесенные в лист ответов. Сами тексты заданий сдаются вместе с листами</w:t>
      </w:r>
      <w:r>
        <w:rPr>
          <w:rFonts w:ascii="Times New Roman" w:hAnsi="Times New Roman"/>
          <w:sz w:val="28"/>
        </w:rPr>
        <w:t xml:space="preserve"> </w:t>
      </w:r>
      <w:r w:rsidRPr="008203F7">
        <w:rPr>
          <w:rFonts w:ascii="Times New Roman" w:hAnsi="Times New Roman"/>
          <w:sz w:val="28"/>
        </w:rPr>
        <w:t>ответов после окончания выполнения задания, но не проверяются.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2.3.</w:t>
      </w:r>
      <w:r w:rsidRPr="008203F7">
        <w:rPr>
          <w:rFonts w:ascii="Times New Roman" w:hAnsi="Times New Roman"/>
          <w:sz w:val="28"/>
        </w:rPr>
        <w:tab/>
        <w:t>Члены жюри, находящиеся в аудитории, должны зафиксировать время начала и</w:t>
      </w:r>
      <w:r>
        <w:rPr>
          <w:rFonts w:ascii="Times New Roman" w:hAnsi="Times New Roman"/>
          <w:sz w:val="28"/>
        </w:rPr>
        <w:t xml:space="preserve"> </w:t>
      </w:r>
      <w:r w:rsidRPr="008203F7">
        <w:rPr>
          <w:rFonts w:ascii="Times New Roman" w:hAnsi="Times New Roman"/>
          <w:sz w:val="28"/>
        </w:rPr>
        <w:t>окончания задания на доске (например, 10.10- 10.45.) За 5 минут до окончания выполнения</w:t>
      </w:r>
      <w:r>
        <w:rPr>
          <w:rFonts w:ascii="Times New Roman" w:hAnsi="Times New Roman"/>
          <w:sz w:val="28"/>
        </w:rPr>
        <w:t xml:space="preserve"> </w:t>
      </w:r>
      <w:r w:rsidRPr="008203F7">
        <w:rPr>
          <w:rFonts w:ascii="Times New Roman" w:hAnsi="Times New Roman"/>
          <w:sz w:val="28"/>
        </w:rPr>
        <w:t>заданий по чтению старший член жюри в аудитории должен напомнить об оставшемся</w:t>
      </w:r>
      <w:r>
        <w:rPr>
          <w:rFonts w:ascii="Times New Roman" w:hAnsi="Times New Roman"/>
          <w:sz w:val="28"/>
        </w:rPr>
        <w:t xml:space="preserve"> </w:t>
      </w:r>
      <w:r w:rsidRPr="008203F7">
        <w:rPr>
          <w:rFonts w:ascii="Times New Roman" w:hAnsi="Times New Roman"/>
          <w:sz w:val="28"/>
        </w:rPr>
        <w:t>времени и предупредить о необходимости тщательной проверки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2.4.</w:t>
      </w:r>
      <w:r w:rsidRPr="008203F7">
        <w:rPr>
          <w:rFonts w:ascii="Times New Roman" w:hAnsi="Times New Roman"/>
          <w:sz w:val="28"/>
        </w:rPr>
        <w:tab/>
        <w:t>Члены жюри в аудитории должны строго следить за тем, чтобы все работы были сданы,</w:t>
      </w:r>
      <w:r>
        <w:rPr>
          <w:rFonts w:ascii="Times New Roman" w:hAnsi="Times New Roman"/>
          <w:sz w:val="28"/>
        </w:rPr>
        <w:t xml:space="preserve"> </w:t>
      </w:r>
      <w:r w:rsidRPr="008203F7">
        <w:rPr>
          <w:rFonts w:ascii="Times New Roman" w:hAnsi="Times New Roman"/>
          <w:sz w:val="28"/>
        </w:rPr>
        <w:t>на листах ответов не должна быть указана фамилия участника и не должно быть никаких</w:t>
      </w:r>
      <w:r>
        <w:rPr>
          <w:rFonts w:ascii="Times New Roman" w:hAnsi="Times New Roman"/>
          <w:sz w:val="28"/>
        </w:rPr>
        <w:t xml:space="preserve"> </w:t>
      </w:r>
      <w:r w:rsidRPr="008203F7">
        <w:rPr>
          <w:rFonts w:ascii="Times New Roman" w:hAnsi="Times New Roman"/>
          <w:sz w:val="28"/>
        </w:rPr>
        <w:t>условных пометок.</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FF5C8B" w:rsidRPr="008203F7" w:rsidRDefault="00FF5C8B" w:rsidP="008203F7">
      <w:pPr>
        <w:spacing w:line="240" w:lineRule="auto"/>
        <w:rPr>
          <w:rFonts w:ascii="Times New Roman" w:hAnsi="Times New Roman"/>
          <w:b/>
          <w:sz w:val="28"/>
        </w:rPr>
      </w:pPr>
      <w:r w:rsidRPr="008203F7">
        <w:rPr>
          <w:rFonts w:ascii="Times New Roman" w:hAnsi="Times New Roman"/>
          <w:b/>
          <w:sz w:val="28"/>
        </w:rPr>
        <w:t>Процедура проведения лексико-грамматического теста (Use of English)</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3.1.</w:t>
      </w:r>
      <w:r w:rsidRPr="008203F7">
        <w:rPr>
          <w:rFonts w:ascii="Times New Roman" w:hAnsi="Times New Roman"/>
          <w:sz w:val="28"/>
        </w:rPr>
        <w:tab/>
        <w:t>Каждому участнику перед началом выполнения заданий данного конкурса выдается</w:t>
      </w:r>
      <w:r>
        <w:rPr>
          <w:rFonts w:ascii="Times New Roman" w:hAnsi="Times New Roman"/>
          <w:sz w:val="28"/>
        </w:rPr>
        <w:t xml:space="preserve"> </w:t>
      </w:r>
      <w:r w:rsidRPr="008203F7">
        <w:rPr>
          <w:rFonts w:ascii="Times New Roman" w:hAnsi="Times New Roman"/>
          <w:sz w:val="28"/>
        </w:rPr>
        <w:t>лист ответов (Answer Sheet) и проводится инструктаж на русском языке по заполнению</w:t>
      </w:r>
      <w:r>
        <w:rPr>
          <w:rFonts w:ascii="Times New Roman" w:hAnsi="Times New Roman"/>
          <w:sz w:val="28"/>
        </w:rPr>
        <w:t xml:space="preserve"> </w:t>
      </w:r>
      <w:r w:rsidRPr="008203F7">
        <w:rPr>
          <w:rFonts w:ascii="Times New Roman" w:hAnsi="Times New Roman"/>
          <w:sz w:val="28"/>
        </w:rPr>
        <w:t>листов ответов и по порядку их сдачи после окончания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Участники заполняют графу Participant's ID number на листах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Все ответы необходимо отмечать на листах ответов. Правильный вариант пишется в соответствующей клеточке на листе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Исправления на листах ответов ошибками не считаются; однако почерк должен быть понятным; спорные случаи (о или а) трактуются не в пользу участника.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Ответы записываются только черными или синими чернилами/ пастой (запрещены красные, зеленые чернила, карандаш).</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3.2.</w:t>
      </w:r>
      <w:r w:rsidRPr="008203F7">
        <w:rPr>
          <w:rFonts w:ascii="Times New Roman" w:hAnsi="Times New Roman"/>
          <w:sz w:val="28"/>
        </w:rPr>
        <w:tab/>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3.3.</w:t>
      </w:r>
      <w:r w:rsidRPr="008203F7">
        <w:rPr>
          <w:rFonts w:ascii="Times New Roman" w:hAnsi="Times New Roman"/>
          <w:sz w:val="28"/>
        </w:rPr>
        <w:tab/>
        <w:t>Члены жюри, находящиеся в аудитории, должны зафиксировать время начала и окончания задания на доске (например, 10.10- 10.25.) За 5 минут до окончания выполнения</w:t>
      </w:r>
      <w:r>
        <w:rPr>
          <w:rFonts w:ascii="Times New Roman" w:hAnsi="Times New Roman"/>
          <w:sz w:val="28"/>
        </w:rPr>
        <w:t xml:space="preserve"> </w:t>
      </w:r>
      <w:r w:rsidRPr="008203F7">
        <w:rPr>
          <w:rFonts w:ascii="Times New Roman" w:hAnsi="Times New Roman"/>
          <w:sz w:val="28"/>
        </w:rPr>
        <w:t>заданий старший член жюри в аудитории должен напомнить об оставшемся времени и предупредить о необходимости тщательной проверки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3.4.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FF5C8B" w:rsidRPr="008203F7" w:rsidRDefault="00FF5C8B" w:rsidP="008203F7">
      <w:pPr>
        <w:spacing w:line="240" w:lineRule="auto"/>
        <w:rPr>
          <w:rFonts w:ascii="Times New Roman" w:hAnsi="Times New Roman"/>
          <w:b/>
          <w:sz w:val="28"/>
        </w:rPr>
      </w:pPr>
      <w:r w:rsidRPr="008203F7">
        <w:rPr>
          <w:rFonts w:ascii="Times New Roman" w:hAnsi="Times New Roman"/>
          <w:b/>
          <w:sz w:val="28"/>
        </w:rPr>
        <w:t>Процедура проведения конкурса письменной речи (письмо - Writing)</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4.1.</w:t>
      </w:r>
      <w:r w:rsidRPr="008203F7">
        <w:rPr>
          <w:rFonts w:ascii="Times New Roman" w:hAnsi="Times New Roman"/>
          <w:sz w:val="28"/>
        </w:rPr>
        <w:tab/>
        <w:t>Каждому участнику перед началом выполнения заданий выдается лист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(Answer Sheet) и проводится инструктаж на русском языке по заполнению листов ответов</w:t>
      </w:r>
      <w:r>
        <w:rPr>
          <w:rFonts w:ascii="Times New Roman" w:hAnsi="Times New Roman"/>
          <w:sz w:val="28"/>
        </w:rPr>
        <w:t xml:space="preserve"> </w:t>
      </w:r>
      <w:r w:rsidRPr="008203F7">
        <w:rPr>
          <w:rFonts w:ascii="Times New Roman" w:hAnsi="Times New Roman"/>
          <w:sz w:val="28"/>
        </w:rPr>
        <w:t>и по порядку их сдачи после окончания работы:</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Участники заполняют графу Participant's ID number на листах ответов. Все задания по письму необходимо выполнять на листах ответов.</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Исправления на листах ответов ошибками не считаются; однако почерк должен быть понятным; спорные случаи (о или а) трактуются не в пользу участника.</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Задания выполняются только черными или синими чернилами/ пастой (запрещены красные, зеленые чернила, карандаш)</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4.2.</w:t>
      </w:r>
      <w:r w:rsidRPr="008203F7">
        <w:rPr>
          <w:rFonts w:ascii="Times New Roman" w:hAnsi="Times New Roman"/>
          <w:sz w:val="28"/>
        </w:rPr>
        <w:tab/>
        <w:t>Участникам раздаются тексты заданий и бумага для черновиков. В тексте заданий</w:t>
      </w:r>
      <w:r>
        <w:rPr>
          <w:rFonts w:ascii="Times New Roman" w:hAnsi="Times New Roman"/>
          <w:sz w:val="28"/>
        </w:rPr>
        <w:t xml:space="preserve"> </w:t>
      </w:r>
      <w:r w:rsidRPr="008203F7">
        <w:rPr>
          <w:rFonts w:ascii="Times New Roman" w:hAnsi="Times New Roman"/>
          <w:sz w:val="28"/>
        </w:rPr>
        <w:t>указано время выполнения заданий, количество слов и даны все инструкции по</w:t>
      </w:r>
      <w:r>
        <w:rPr>
          <w:rFonts w:ascii="Times New Roman" w:hAnsi="Times New Roman"/>
          <w:sz w:val="28"/>
        </w:rPr>
        <w:t xml:space="preserve">  </w:t>
      </w:r>
      <w:r w:rsidRPr="008203F7">
        <w:rPr>
          <w:rFonts w:ascii="Times New Roman" w:hAnsi="Times New Roman"/>
          <w:sz w:val="28"/>
        </w:rPr>
        <w:t>выполнению заданий на английском языке. Участники получают чистую бумагу для</w:t>
      </w:r>
      <w:r>
        <w:rPr>
          <w:rFonts w:ascii="Times New Roman" w:hAnsi="Times New Roman"/>
          <w:sz w:val="28"/>
        </w:rPr>
        <w:t xml:space="preserve"> </w:t>
      </w:r>
      <w:r w:rsidRPr="008203F7">
        <w:rPr>
          <w:rFonts w:ascii="Times New Roman" w:hAnsi="Times New Roman"/>
          <w:sz w:val="28"/>
        </w:rPr>
        <w:t>черновиков, черновик сдается вместе с листом ответов. Однако проверке подлежат только</w:t>
      </w:r>
      <w:r>
        <w:rPr>
          <w:rFonts w:ascii="Times New Roman" w:hAnsi="Times New Roman"/>
          <w:sz w:val="28"/>
        </w:rPr>
        <w:t xml:space="preserve"> </w:t>
      </w:r>
      <w:r w:rsidRPr="008203F7">
        <w:rPr>
          <w:rFonts w:ascii="Times New Roman" w:hAnsi="Times New Roman"/>
          <w:sz w:val="28"/>
        </w:rPr>
        <w:t>листы ответов. Черновики не проверяются.</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4.3.</w:t>
      </w:r>
      <w:r w:rsidRPr="008203F7">
        <w:rPr>
          <w:rFonts w:ascii="Times New Roman" w:hAnsi="Times New Roman"/>
          <w:sz w:val="28"/>
        </w:rPr>
        <w:tab/>
        <w:t>Член жюри в аудитории должен зафиксировать время начала и окончания задания на доске (например, 10.10- 10.45.)</w:t>
      </w:r>
    </w:p>
    <w:p w:rsidR="00FF5C8B" w:rsidRPr="008203F7" w:rsidRDefault="00FF5C8B" w:rsidP="008203F7">
      <w:pPr>
        <w:spacing w:line="240" w:lineRule="auto"/>
        <w:rPr>
          <w:rFonts w:ascii="Times New Roman" w:hAnsi="Times New Roman"/>
          <w:sz w:val="28"/>
        </w:rPr>
      </w:pPr>
      <w:r w:rsidRPr="008203F7">
        <w:rPr>
          <w:rFonts w:ascii="Times New Roman" w:hAnsi="Times New Roman"/>
          <w:sz w:val="28"/>
        </w:rPr>
        <w:t>4.4.</w:t>
      </w:r>
      <w:r w:rsidRPr="008203F7">
        <w:rPr>
          <w:rFonts w:ascii="Times New Roman" w:hAnsi="Times New Roman"/>
          <w:sz w:val="28"/>
        </w:rPr>
        <w:tab/>
        <w:t>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FF5C8B" w:rsidRDefault="00FF5C8B" w:rsidP="008203F7">
      <w:pPr>
        <w:spacing w:line="240" w:lineRule="auto"/>
        <w:rPr>
          <w:rFonts w:ascii="Times New Roman" w:hAnsi="Times New Roman"/>
          <w:sz w:val="28"/>
        </w:rPr>
      </w:pPr>
      <w:r w:rsidRPr="008203F7">
        <w:rPr>
          <w:rFonts w:ascii="Times New Roman" w:hAnsi="Times New Roman"/>
          <w:sz w:val="28"/>
        </w:rPr>
        <w:t>4.5.</w:t>
      </w:r>
      <w:r w:rsidRPr="008203F7">
        <w:rPr>
          <w:rFonts w:ascii="Times New Roman" w:hAnsi="Times New Roman"/>
          <w:sz w:val="28"/>
        </w:rPr>
        <w:tab/>
        <w:t>После окончания времени выполнения заданий по письменной речи, листы ответов собираются.</w:t>
      </w:r>
    </w:p>
    <w:p w:rsidR="00FF5C8B" w:rsidRPr="0020472C" w:rsidRDefault="00FF5C8B" w:rsidP="0020472C">
      <w:pPr>
        <w:rPr>
          <w:rFonts w:ascii="Times New Roman" w:hAnsi="Times New Roman"/>
          <w:sz w:val="28"/>
        </w:rPr>
      </w:pPr>
      <w:r w:rsidRPr="0020472C">
        <w:rPr>
          <w:rFonts w:ascii="Times New Roman" w:hAnsi="Times New Roman"/>
          <w:sz w:val="28"/>
        </w:rPr>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FF5C8B" w:rsidRPr="0020472C" w:rsidRDefault="00FF5C8B" w:rsidP="0020472C">
      <w:pPr>
        <w:rPr>
          <w:rFonts w:ascii="Times New Roman" w:hAnsi="Times New Roman"/>
          <w:sz w:val="28"/>
        </w:rPr>
      </w:pPr>
    </w:p>
    <w:p w:rsidR="00FF5C8B" w:rsidRPr="0020472C" w:rsidRDefault="00FF5C8B" w:rsidP="0020472C">
      <w:pPr>
        <w:rPr>
          <w:rFonts w:ascii="Times New Roman" w:hAnsi="Times New Roman"/>
          <w:b/>
          <w:sz w:val="28"/>
        </w:rPr>
      </w:pPr>
      <w:r w:rsidRPr="0020472C">
        <w:rPr>
          <w:rFonts w:ascii="Times New Roman" w:hAnsi="Times New Roman"/>
          <w:b/>
          <w:sz w:val="28"/>
        </w:rPr>
        <w:t>6.</w:t>
      </w:r>
      <w:r w:rsidRPr="0020472C">
        <w:rPr>
          <w:rFonts w:ascii="Times New Roman" w:hAnsi="Times New Roman"/>
          <w:b/>
          <w:sz w:val="28"/>
        </w:rPr>
        <w:tab/>
        <w:t>Процедура оценивания заданий</w:t>
      </w:r>
    </w:p>
    <w:p w:rsidR="00FF5C8B" w:rsidRPr="0020472C" w:rsidRDefault="00FF5C8B" w:rsidP="0020472C">
      <w:pPr>
        <w:rPr>
          <w:rFonts w:ascii="Times New Roman" w:hAnsi="Times New Roman"/>
          <w:sz w:val="28"/>
        </w:rPr>
      </w:pPr>
      <w:r>
        <w:rPr>
          <w:rFonts w:ascii="Times New Roman" w:hAnsi="Times New Roman"/>
          <w:sz w:val="28"/>
        </w:rPr>
        <w:t>К</w:t>
      </w:r>
      <w:r w:rsidRPr="0020472C">
        <w:rPr>
          <w:rFonts w:ascii="Times New Roman" w:hAnsi="Times New Roman"/>
          <w:sz w:val="28"/>
        </w:rPr>
        <w:t xml:space="preserve">ритерии оценивания приведены в разделе </w:t>
      </w:r>
      <w:r>
        <w:rPr>
          <w:rFonts w:ascii="Times New Roman" w:hAnsi="Times New Roman"/>
          <w:sz w:val="28"/>
        </w:rPr>
        <w:t>О</w:t>
      </w:r>
      <w:r w:rsidRPr="0020472C">
        <w:rPr>
          <w:rFonts w:ascii="Times New Roman" w:hAnsi="Times New Roman"/>
          <w:sz w:val="28"/>
        </w:rPr>
        <w:t>лимпиадны</w:t>
      </w:r>
      <w:r>
        <w:rPr>
          <w:rFonts w:ascii="Times New Roman" w:hAnsi="Times New Roman"/>
          <w:sz w:val="28"/>
        </w:rPr>
        <w:t>е задания</w:t>
      </w:r>
      <w:r w:rsidRPr="0020472C">
        <w:rPr>
          <w:rFonts w:ascii="Times New Roman" w:hAnsi="Times New Roman"/>
          <w:sz w:val="28"/>
        </w:rPr>
        <w:t>. Для каждого участника баллы, полученные за каждый конкурс, суммируются.</w:t>
      </w:r>
    </w:p>
    <w:p w:rsidR="00FF5C8B" w:rsidRPr="0020472C" w:rsidRDefault="00FF5C8B" w:rsidP="0020472C">
      <w:pPr>
        <w:rPr>
          <w:rFonts w:ascii="Times New Roman" w:hAnsi="Times New Roman"/>
          <w:sz w:val="28"/>
        </w:rPr>
      </w:pPr>
      <w:r w:rsidRPr="0020472C">
        <w:rPr>
          <w:rFonts w:ascii="Times New Roman" w:hAnsi="Times New Roman"/>
          <w:sz w:val="28"/>
        </w:rPr>
        <w:t>В конкурсе письменной речи работы участников проверяются по «Критериям оцени</w:t>
      </w:r>
      <w:r>
        <w:rPr>
          <w:rFonts w:ascii="Times New Roman" w:hAnsi="Times New Roman"/>
          <w:sz w:val="28"/>
        </w:rPr>
        <w:t>вания конкурса письменной речи»</w:t>
      </w:r>
      <w:r w:rsidRPr="0020472C">
        <w:rPr>
          <w:rFonts w:ascii="Times New Roman" w:hAnsi="Times New Roman"/>
          <w:sz w:val="28"/>
        </w:rPr>
        <w:t>.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жюри.</w:t>
      </w:r>
    </w:p>
    <w:p w:rsidR="00FF5C8B" w:rsidRPr="0020472C" w:rsidRDefault="00FF5C8B" w:rsidP="0020472C">
      <w:pPr>
        <w:rPr>
          <w:rFonts w:ascii="Times New Roman" w:hAnsi="Times New Roman"/>
          <w:b/>
          <w:sz w:val="28"/>
        </w:rPr>
      </w:pPr>
      <w:r w:rsidRPr="0020472C">
        <w:rPr>
          <w:rFonts w:ascii="Times New Roman" w:hAnsi="Times New Roman"/>
          <w:b/>
          <w:sz w:val="28"/>
        </w:rPr>
        <w:t>7.</w:t>
      </w:r>
      <w:r w:rsidRPr="0020472C">
        <w:rPr>
          <w:rFonts w:ascii="Times New Roman" w:hAnsi="Times New Roman"/>
          <w:b/>
          <w:sz w:val="28"/>
        </w:rPr>
        <w:tab/>
        <w:t>Процедура проведения показа работ и апелляций</w:t>
      </w:r>
    </w:p>
    <w:p w:rsidR="00FF5C8B" w:rsidRPr="0020472C" w:rsidRDefault="00FF5C8B" w:rsidP="0020472C">
      <w:pPr>
        <w:rPr>
          <w:rFonts w:ascii="Times New Roman" w:hAnsi="Times New Roman"/>
          <w:sz w:val="28"/>
        </w:rPr>
      </w:pPr>
      <w:r w:rsidRPr="0020472C">
        <w:rPr>
          <w:rFonts w:ascii="Times New Roman" w:hAnsi="Times New Roman"/>
          <w:sz w:val="28"/>
        </w:rPr>
        <w:t xml:space="preserve">Решение по порядку проведения показа работ и апелляций принимает организатор </w:t>
      </w:r>
      <w:r>
        <w:rPr>
          <w:rFonts w:ascii="Times New Roman" w:hAnsi="Times New Roman"/>
          <w:sz w:val="28"/>
        </w:rPr>
        <w:t xml:space="preserve">школьного </w:t>
      </w:r>
      <w:r w:rsidRPr="0020472C">
        <w:rPr>
          <w:rFonts w:ascii="Times New Roman" w:hAnsi="Times New Roman"/>
          <w:sz w:val="28"/>
        </w:rPr>
        <w:t>этапа</w:t>
      </w:r>
      <w:r>
        <w:rPr>
          <w:rFonts w:ascii="Times New Roman" w:hAnsi="Times New Roman"/>
          <w:sz w:val="28"/>
        </w:rPr>
        <w:t xml:space="preserve"> в образовательном учреждении</w:t>
      </w:r>
      <w:r w:rsidRPr="0020472C">
        <w:rPr>
          <w:rFonts w:ascii="Times New Roman" w:hAnsi="Times New Roman"/>
          <w:sz w:val="28"/>
        </w:rPr>
        <w:t>. 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через сайт организатора. Жюри заочно рассматривает апелляцию и дает ответ через сайт.</w:t>
      </w:r>
    </w:p>
    <w:p w:rsidR="00FF5C8B" w:rsidRPr="0020472C" w:rsidRDefault="00FF5C8B" w:rsidP="0020472C">
      <w:pPr>
        <w:rPr>
          <w:rFonts w:ascii="Times New Roman" w:hAnsi="Times New Roman"/>
          <w:sz w:val="28"/>
        </w:rPr>
      </w:pPr>
      <w:r w:rsidRPr="0020472C">
        <w:rPr>
          <w:rFonts w:ascii="Times New Roman" w:hAnsi="Times New Roman"/>
          <w:sz w:val="28"/>
        </w:rPr>
        <w:t>Если показ работ и апелляции проводятся в очной форме, рекомендуется следующий порядок проведения показа работ и апелляций. На показ работ 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w:t>
      </w:r>
      <w:r>
        <w:rPr>
          <w:rFonts w:ascii="Times New Roman" w:hAnsi="Times New Roman"/>
          <w:sz w:val="28"/>
        </w:rPr>
        <w:t xml:space="preserve"> </w:t>
      </w:r>
      <w:r w:rsidRPr="0020472C">
        <w:rPr>
          <w:rFonts w:ascii="Times New Roman" w:hAnsi="Times New Roman"/>
          <w:sz w:val="28"/>
        </w:rPr>
        <w:t>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F5C8B" w:rsidRPr="0020472C" w:rsidRDefault="00FF5C8B" w:rsidP="0020472C">
      <w:pPr>
        <w:rPr>
          <w:rFonts w:ascii="Times New Roman" w:hAnsi="Times New Roman"/>
          <w:sz w:val="28"/>
        </w:rPr>
      </w:pPr>
      <w:r w:rsidRPr="0020472C">
        <w:rPr>
          <w:rFonts w:ascii="Times New Roman" w:hAnsi="Times New Roman"/>
          <w:sz w:val="28"/>
        </w:rPr>
        <w:t>Проведение апелляции оформляется протоколами, которые подписываются членами Жюри и Оргкомитета.</w:t>
      </w:r>
    </w:p>
    <w:p w:rsidR="00FF5C8B" w:rsidRPr="0020472C" w:rsidRDefault="00FF5C8B" w:rsidP="0020472C">
      <w:pPr>
        <w:rPr>
          <w:rFonts w:ascii="Times New Roman" w:hAnsi="Times New Roman"/>
          <w:sz w:val="28"/>
        </w:rPr>
      </w:pPr>
      <w:r w:rsidRPr="0020472C">
        <w:rPr>
          <w:rFonts w:ascii="Times New Roman" w:hAnsi="Times New Roman"/>
          <w:sz w:val="28"/>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FF5C8B" w:rsidRPr="0020472C" w:rsidRDefault="00FF5C8B" w:rsidP="0020472C">
      <w:pPr>
        <w:rPr>
          <w:rFonts w:ascii="Times New Roman" w:hAnsi="Times New Roman"/>
          <w:sz w:val="28"/>
        </w:rPr>
      </w:pPr>
      <w:r w:rsidRPr="0020472C">
        <w:rPr>
          <w:rFonts w:ascii="Times New Roman" w:hAnsi="Times New Roman"/>
          <w:sz w:val="28"/>
        </w:rPr>
        <w:t>•</w:t>
      </w:r>
      <w:r w:rsidRPr="0020472C">
        <w:rPr>
          <w:rFonts w:ascii="Times New Roman" w:hAnsi="Times New Roman"/>
          <w:sz w:val="28"/>
        </w:rPr>
        <w:tab/>
        <w:t>Рекомендуется вести аудио или видеозапись апелляций.</w:t>
      </w:r>
    </w:p>
    <w:p w:rsidR="00FF5C8B" w:rsidRPr="0020472C" w:rsidRDefault="00FF5C8B" w:rsidP="0020472C">
      <w:pPr>
        <w:rPr>
          <w:rFonts w:ascii="Times New Roman" w:hAnsi="Times New Roman"/>
          <w:sz w:val="28"/>
        </w:rPr>
      </w:pPr>
      <w:r w:rsidRPr="0020472C">
        <w:rPr>
          <w:rFonts w:ascii="Times New Roman" w:hAnsi="Times New Roman"/>
          <w:sz w:val="28"/>
        </w:rPr>
        <w:t>•</w:t>
      </w:r>
      <w:r w:rsidRPr="0020472C">
        <w:rPr>
          <w:rFonts w:ascii="Times New Roman" w:hAnsi="Times New Roman"/>
          <w:sz w:val="28"/>
        </w:rPr>
        <w:tab/>
        <w:t>Документами по проведению апелляции являются: письменные заявления об апелляциях участников Олимпиады; журнал (листы) регистрации апелляций;</w:t>
      </w:r>
    </w:p>
    <w:p w:rsidR="00FF5C8B" w:rsidRPr="0020472C" w:rsidRDefault="00FF5C8B" w:rsidP="0020472C">
      <w:pPr>
        <w:rPr>
          <w:rFonts w:ascii="Times New Roman" w:hAnsi="Times New Roman"/>
          <w:sz w:val="28"/>
        </w:rPr>
      </w:pPr>
      <w:r w:rsidRPr="0020472C">
        <w:rPr>
          <w:rFonts w:ascii="Times New Roman" w:hAnsi="Times New Roman"/>
          <w:sz w:val="28"/>
        </w:rPr>
        <w:t>протоколы проведения апелляции, которые хранятся в течение 1 года.</w:t>
      </w:r>
    </w:p>
    <w:p w:rsidR="00FF5C8B" w:rsidRPr="0020472C" w:rsidRDefault="00FF5C8B" w:rsidP="0020472C">
      <w:pPr>
        <w:rPr>
          <w:rFonts w:ascii="Times New Roman" w:hAnsi="Times New Roman"/>
          <w:sz w:val="28"/>
        </w:rPr>
      </w:pPr>
      <w:r w:rsidRPr="0020472C">
        <w:rPr>
          <w:rFonts w:ascii="Times New Roman" w:hAnsi="Times New Roman"/>
          <w:sz w:val="28"/>
        </w:rPr>
        <w:t>Окончательные итоги Олимпиады утверждаются Жюри с учетом проведения апелляции.</w:t>
      </w:r>
    </w:p>
    <w:p w:rsidR="00FF5C8B" w:rsidRPr="0020472C" w:rsidRDefault="00FF5C8B" w:rsidP="0020472C">
      <w:pPr>
        <w:rPr>
          <w:rFonts w:ascii="Times New Roman" w:hAnsi="Times New Roman"/>
          <w:sz w:val="28"/>
        </w:rPr>
      </w:pPr>
    </w:p>
    <w:p w:rsidR="00FF5C8B" w:rsidRPr="0020472C" w:rsidRDefault="00FF5C8B" w:rsidP="0020472C">
      <w:pPr>
        <w:jc w:val="center"/>
        <w:rPr>
          <w:rFonts w:ascii="Times New Roman" w:hAnsi="Times New Roman"/>
          <w:b/>
          <w:sz w:val="28"/>
        </w:rPr>
      </w:pPr>
      <w:r w:rsidRPr="0020472C">
        <w:rPr>
          <w:rFonts w:ascii="Times New Roman" w:hAnsi="Times New Roman"/>
          <w:b/>
          <w:sz w:val="28"/>
        </w:rPr>
        <w:t>8.     По</w:t>
      </w:r>
      <w:r>
        <w:rPr>
          <w:rFonts w:ascii="Times New Roman" w:hAnsi="Times New Roman"/>
          <w:b/>
          <w:sz w:val="28"/>
        </w:rPr>
        <w:t xml:space="preserve">дведение   итогов   школьного  </w:t>
      </w:r>
      <w:r w:rsidRPr="0020472C">
        <w:rPr>
          <w:rFonts w:ascii="Times New Roman" w:hAnsi="Times New Roman"/>
          <w:b/>
          <w:sz w:val="28"/>
        </w:rPr>
        <w:t>этап</w:t>
      </w:r>
      <w:r>
        <w:rPr>
          <w:rFonts w:ascii="Times New Roman" w:hAnsi="Times New Roman"/>
          <w:b/>
          <w:sz w:val="28"/>
        </w:rPr>
        <w:t>а</w:t>
      </w:r>
      <w:r w:rsidRPr="0020472C">
        <w:rPr>
          <w:rFonts w:ascii="Times New Roman" w:hAnsi="Times New Roman"/>
          <w:b/>
          <w:sz w:val="28"/>
        </w:rPr>
        <w:t xml:space="preserve">   Всероссийской олимпиады по английскому языку</w:t>
      </w:r>
    </w:p>
    <w:p w:rsidR="00FF5C8B" w:rsidRPr="0020472C" w:rsidRDefault="00FF5C8B" w:rsidP="0020472C">
      <w:pPr>
        <w:rPr>
          <w:rFonts w:ascii="Times New Roman" w:hAnsi="Times New Roman"/>
          <w:sz w:val="28"/>
        </w:rPr>
      </w:pPr>
      <w:r w:rsidRPr="0020472C">
        <w:rPr>
          <w:rFonts w:ascii="Times New Roman" w:hAnsi="Times New Roman"/>
          <w:sz w:val="28"/>
        </w:rPr>
        <w:t>Для школьного и муниципального этапов победители и призеры определяются отдельно по 3 группам: 5-6 классы, 7-8 классы, 9-11 классы.</w:t>
      </w:r>
    </w:p>
    <w:p w:rsidR="00FF5C8B" w:rsidRPr="0020472C" w:rsidRDefault="00FF5C8B" w:rsidP="0020472C">
      <w:pPr>
        <w:rPr>
          <w:rFonts w:ascii="Times New Roman" w:hAnsi="Times New Roman"/>
          <w:sz w:val="28"/>
        </w:rPr>
      </w:pPr>
      <w:r w:rsidRPr="0020472C">
        <w:rPr>
          <w:rFonts w:ascii="Times New Roman" w:hAnsi="Times New Roman"/>
          <w:sz w:val="28"/>
        </w:rPr>
        <w:t>П</w:t>
      </w:r>
      <w:r>
        <w:rPr>
          <w:rFonts w:ascii="Times New Roman" w:hAnsi="Times New Roman"/>
          <w:sz w:val="28"/>
        </w:rPr>
        <w:t xml:space="preserve">обедители и призеры школьного </w:t>
      </w:r>
      <w:r w:rsidRPr="0020472C">
        <w:rPr>
          <w:rFonts w:ascii="Times New Roman" w:hAnsi="Times New Roman"/>
          <w:sz w:val="28"/>
        </w:rPr>
        <w:t>этап</w:t>
      </w:r>
      <w:r>
        <w:rPr>
          <w:rFonts w:ascii="Times New Roman" w:hAnsi="Times New Roman"/>
          <w:sz w:val="28"/>
        </w:rPr>
        <w:t>а</w:t>
      </w:r>
      <w:r w:rsidRPr="0020472C">
        <w:rPr>
          <w:rFonts w:ascii="Times New Roman" w:hAnsi="Times New Roman"/>
          <w:sz w:val="28"/>
        </w:rPr>
        <w:t xml:space="preserve">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школьного этап</w:t>
      </w:r>
      <w:r>
        <w:rPr>
          <w:rFonts w:ascii="Times New Roman" w:hAnsi="Times New Roman"/>
          <w:sz w:val="28"/>
        </w:rPr>
        <w:t>а</w:t>
      </w:r>
      <w:r w:rsidRPr="0020472C">
        <w:rPr>
          <w:rFonts w:ascii="Times New Roman" w:hAnsi="Times New Roman"/>
          <w:sz w:val="28"/>
        </w:rPr>
        <w:t xml:space="preserve"> олимпиады.</w:t>
      </w:r>
    </w:p>
    <w:p w:rsidR="00FF5C8B" w:rsidRPr="0020472C" w:rsidRDefault="00FF5C8B" w:rsidP="0020472C">
      <w:pPr>
        <w:rPr>
          <w:rFonts w:ascii="Times New Roman" w:hAnsi="Times New Roman"/>
          <w:sz w:val="28"/>
        </w:rPr>
      </w:pPr>
      <w:r w:rsidRPr="0020472C">
        <w:rPr>
          <w:rFonts w:ascii="Times New Roman" w:hAnsi="Times New Roman"/>
          <w:sz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школьного и муниципального</w:t>
      </w:r>
      <w:r>
        <w:rPr>
          <w:rFonts w:ascii="Times New Roman" w:hAnsi="Times New Roman"/>
          <w:sz w:val="28"/>
        </w:rPr>
        <w:t xml:space="preserve"> </w:t>
      </w:r>
      <w:r w:rsidRPr="0020472C">
        <w:rPr>
          <w:rFonts w:ascii="Times New Roman" w:hAnsi="Times New Roman"/>
          <w:sz w:val="28"/>
        </w:rPr>
        <w:t>этапов олимпиады, являются протоколы Жюри школьного и муниципального этапа,</w:t>
      </w:r>
      <w:r>
        <w:rPr>
          <w:rFonts w:ascii="Times New Roman" w:hAnsi="Times New Roman"/>
          <w:sz w:val="28"/>
        </w:rPr>
        <w:t xml:space="preserve"> подписанные председателем Жюри</w:t>
      </w:r>
      <w:r w:rsidRPr="0020472C">
        <w:rPr>
          <w:rFonts w:ascii="Times New Roman" w:hAnsi="Times New Roman"/>
          <w:sz w:val="28"/>
        </w:rPr>
        <w:t>, а также всеми членами Жюри. 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sectPr w:rsidR="00FF5C8B" w:rsidRPr="0020472C" w:rsidSect="002B5154">
      <w:headerReference w:type="default" r:id="rId7"/>
      <w:type w:val="continuous"/>
      <w:pgSz w:w="11906" w:h="16838" w:code="9"/>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8B" w:rsidRDefault="00FF5C8B" w:rsidP="00963015">
      <w:pPr>
        <w:spacing w:after="0" w:line="240" w:lineRule="auto"/>
      </w:pPr>
      <w:r>
        <w:separator/>
      </w:r>
    </w:p>
  </w:endnote>
  <w:endnote w:type="continuationSeparator" w:id="1">
    <w:p w:rsidR="00FF5C8B" w:rsidRDefault="00FF5C8B" w:rsidP="00963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8B" w:rsidRDefault="00FF5C8B" w:rsidP="00963015">
      <w:pPr>
        <w:spacing w:after="0" w:line="240" w:lineRule="auto"/>
      </w:pPr>
      <w:r>
        <w:separator/>
      </w:r>
    </w:p>
  </w:footnote>
  <w:footnote w:type="continuationSeparator" w:id="1">
    <w:p w:rsidR="00FF5C8B" w:rsidRDefault="00FF5C8B" w:rsidP="00963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8B" w:rsidRPr="00963015" w:rsidRDefault="00FF5C8B" w:rsidP="00963015">
    <w:pPr>
      <w:shd w:val="clear" w:color="auto" w:fill="FFFFFF"/>
      <w:spacing w:after="0" w:line="249" w:lineRule="atLeast"/>
      <w:jc w:val="center"/>
      <w:rPr>
        <w:rFonts w:ascii="Times New Roman" w:hAnsi="Times New Roman"/>
        <w:color w:val="383838"/>
        <w:sz w:val="20"/>
        <w:szCs w:val="20"/>
        <w:lang w:eastAsia="ru-RU"/>
      </w:rPr>
    </w:pPr>
    <w:r w:rsidRPr="00963015">
      <w:rPr>
        <w:rFonts w:ascii="Times New Roman" w:hAnsi="Times New Roman"/>
        <w:color w:val="383838"/>
        <w:sz w:val="20"/>
        <w:szCs w:val="20"/>
        <w:lang w:eastAsia="ru-RU"/>
      </w:rPr>
      <w:t>Управление образования   г. Таганрога</w:t>
    </w:r>
  </w:p>
  <w:p w:rsidR="00FF5C8B" w:rsidRPr="00963015" w:rsidRDefault="00FF5C8B" w:rsidP="00963015">
    <w:pPr>
      <w:shd w:val="clear" w:color="auto" w:fill="FFFFFF"/>
      <w:spacing w:after="0" w:line="240" w:lineRule="auto"/>
      <w:jc w:val="center"/>
      <w:outlineLvl w:val="1"/>
      <w:rPr>
        <w:rFonts w:ascii="Times New Roman" w:hAnsi="Times New Roman"/>
        <w:color w:val="000000"/>
        <w:spacing w:val="-6"/>
        <w:sz w:val="20"/>
        <w:szCs w:val="20"/>
        <w:lang w:eastAsia="ru-RU"/>
      </w:rPr>
    </w:pPr>
    <w:hyperlink r:id="rId1" w:history="1">
      <w:r w:rsidRPr="00963015">
        <w:rPr>
          <w:rFonts w:ascii="Times New Roman" w:hAnsi="Times New Roman"/>
          <w:color w:val="32639A"/>
          <w:spacing w:val="4"/>
          <w:sz w:val="20"/>
          <w:szCs w:val="20"/>
          <w:lang w:eastAsia="ru-RU"/>
        </w:rPr>
        <w:t>Приказ № 935 от 29.08.2014г. «Об утверждении требований к организации и проведению школьного этапа всероссийской олимпиады школьников по общеобразовательным предметам 2014-2015 учебного года»</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EA9"/>
    <w:multiLevelType w:val="hybridMultilevel"/>
    <w:tmpl w:val="2B8264B4"/>
    <w:lvl w:ilvl="0" w:tplc="B7E4211C">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23402AF"/>
    <w:multiLevelType w:val="hybridMultilevel"/>
    <w:tmpl w:val="28968D66"/>
    <w:lvl w:ilvl="0" w:tplc="B7E4211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F65"/>
    <w:rsid w:val="000316EB"/>
    <w:rsid w:val="00082175"/>
    <w:rsid w:val="000B1DD9"/>
    <w:rsid w:val="0020472C"/>
    <w:rsid w:val="002B5154"/>
    <w:rsid w:val="002D4F65"/>
    <w:rsid w:val="003470C5"/>
    <w:rsid w:val="00393548"/>
    <w:rsid w:val="003C3C6C"/>
    <w:rsid w:val="005131DB"/>
    <w:rsid w:val="00772BF7"/>
    <w:rsid w:val="00781B63"/>
    <w:rsid w:val="008203F7"/>
    <w:rsid w:val="008F1BC0"/>
    <w:rsid w:val="0090355C"/>
    <w:rsid w:val="00931684"/>
    <w:rsid w:val="00963015"/>
    <w:rsid w:val="00A102EF"/>
    <w:rsid w:val="00A41A3A"/>
    <w:rsid w:val="00BA79A8"/>
    <w:rsid w:val="00F9712F"/>
    <w:rsid w:val="00FF5C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5C"/>
    <w:pPr>
      <w:spacing w:after="160" w:line="259" w:lineRule="auto"/>
    </w:pPr>
    <w:rPr>
      <w:lang w:eastAsia="en-US"/>
    </w:rPr>
  </w:style>
  <w:style w:type="paragraph" w:styleId="Heading2">
    <w:name w:val="heading 2"/>
    <w:basedOn w:val="Normal"/>
    <w:link w:val="Heading2Char"/>
    <w:uiPriority w:val="99"/>
    <w:qFormat/>
    <w:rsid w:val="009630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015"/>
    <w:rPr>
      <w:rFonts w:ascii="Times New Roman" w:hAnsi="Times New Roman" w:cs="Times New Roman"/>
      <w:b/>
      <w:bCs/>
      <w:sz w:val="36"/>
      <w:szCs w:val="36"/>
      <w:lang w:eastAsia="ru-RU"/>
    </w:rPr>
  </w:style>
  <w:style w:type="paragraph" w:styleId="ListParagraph">
    <w:name w:val="List Paragraph"/>
    <w:basedOn w:val="Normal"/>
    <w:uiPriority w:val="99"/>
    <w:qFormat/>
    <w:rsid w:val="00772BF7"/>
    <w:pPr>
      <w:ind w:left="720"/>
      <w:contextualSpacing/>
    </w:pPr>
  </w:style>
  <w:style w:type="paragraph" w:styleId="Header">
    <w:name w:val="header"/>
    <w:basedOn w:val="Normal"/>
    <w:link w:val="HeaderChar"/>
    <w:uiPriority w:val="99"/>
    <w:semiHidden/>
    <w:rsid w:val="009630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3015"/>
    <w:rPr>
      <w:rFonts w:cs="Times New Roman"/>
    </w:rPr>
  </w:style>
  <w:style w:type="paragraph" w:styleId="Footer">
    <w:name w:val="footer"/>
    <w:basedOn w:val="Normal"/>
    <w:link w:val="FooterChar"/>
    <w:uiPriority w:val="99"/>
    <w:semiHidden/>
    <w:rsid w:val="009630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63015"/>
    <w:rPr>
      <w:rFonts w:cs="Times New Roman"/>
    </w:rPr>
  </w:style>
  <w:style w:type="character" w:styleId="Hyperlink">
    <w:name w:val="Hyperlink"/>
    <w:basedOn w:val="DefaultParagraphFont"/>
    <w:uiPriority w:val="99"/>
    <w:semiHidden/>
    <w:rsid w:val="00963015"/>
    <w:rPr>
      <w:rFonts w:cs="Times New Roman"/>
      <w:color w:val="0000FF"/>
      <w:u w:val="single"/>
    </w:rPr>
  </w:style>
  <w:style w:type="paragraph" w:styleId="NormalWeb">
    <w:name w:val="Normal (Web)"/>
    <w:basedOn w:val="Normal"/>
    <w:uiPriority w:val="99"/>
    <w:semiHidden/>
    <w:rsid w:val="009630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63015"/>
    <w:rPr>
      <w:rFonts w:cs="Times New Roman"/>
    </w:rPr>
  </w:style>
</w:styles>
</file>

<file path=word/webSettings.xml><?xml version="1.0" encoding="utf-8"?>
<w:webSettings xmlns:r="http://schemas.openxmlformats.org/officeDocument/2006/relationships" xmlns:w="http://schemas.openxmlformats.org/wordprocessingml/2006/main">
  <w:divs>
    <w:div w:id="1426415648">
      <w:marLeft w:val="0"/>
      <w:marRight w:val="0"/>
      <w:marTop w:val="0"/>
      <w:marBottom w:val="0"/>
      <w:divBdr>
        <w:top w:val="none" w:sz="0" w:space="0" w:color="auto"/>
        <w:left w:val="none" w:sz="0" w:space="0" w:color="auto"/>
        <w:bottom w:val="none" w:sz="0" w:space="0" w:color="auto"/>
        <w:right w:val="none" w:sz="0" w:space="0" w:color="auto"/>
      </w:divBdr>
      <w:divsChild>
        <w:div w:id="1426415647">
          <w:marLeft w:val="0"/>
          <w:marRight w:val="0"/>
          <w:marTop w:val="2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agobr.ru/activities/raboddet/prikaz-ob-utverzhdenii-trebovanii-k-organizatsii-i-provedeniiu-shkolnogo-etapa-vserossiiskoi-olimpiady-shkolnikov-po-obshcheobrazovatelnym-predmetam-2014-2015-uchebnogo-g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2782</Words>
  <Characters>15864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Kraynikova</cp:lastModifiedBy>
  <cp:revision>6</cp:revision>
  <dcterms:created xsi:type="dcterms:W3CDTF">2014-08-17T16:56:00Z</dcterms:created>
  <dcterms:modified xsi:type="dcterms:W3CDTF">2014-09-03T04:46:00Z</dcterms:modified>
</cp:coreProperties>
</file>