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69" w:rsidRDefault="000D3CE7">
      <w:hyperlink r:id="rId5" w:history="1">
        <w:r w:rsidRPr="00D92F87">
          <w:rPr>
            <w:rStyle w:val="a3"/>
          </w:rPr>
          <w:t>https://spas-extreme.mchs.gov.ru/themes/dom</w:t>
        </w:r>
      </w:hyperlink>
      <w:r>
        <w:t xml:space="preserve">  </w:t>
      </w:r>
      <w:bookmarkStart w:id="0" w:name="_GoBack"/>
      <w:bookmarkEnd w:id="0"/>
    </w:p>
    <w:sectPr w:rsidR="00CB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E7"/>
    <w:rsid w:val="000D3CE7"/>
    <w:rsid w:val="00C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s-extreme.mchs.gov.ru/themes/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Горобец</dc:creator>
  <cp:lastModifiedBy>Горобец</cp:lastModifiedBy>
  <cp:revision>1</cp:revision>
  <dcterms:created xsi:type="dcterms:W3CDTF">2020-11-06T13:27:00Z</dcterms:created>
  <dcterms:modified xsi:type="dcterms:W3CDTF">2020-11-06T13:28:00Z</dcterms:modified>
</cp:coreProperties>
</file>