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EB" w:rsidRDefault="002333EB" w:rsidP="002333E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>
        <w:rPr>
          <w:rStyle w:val="c2"/>
          <w:color w:val="000000"/>
        </w:rPr>
        <w:t>Справка об организации работы с мол</w:t>
      </w:r>
      <w:r w:rsidR="0016069D">
        <w:rPr>
          <w:rStyle w:val="c2"/>
          <w:color w:val="000000"/>
        </w:rPr>
        <w:t>одыми специалистами М</w:t>
      </w:r>
      <w:r>
        <w:rPr>
          <w:rStyle w:val="c2"/>
          <w:color w:val="000000"/>
        </w:rPr>
        <w:t>О</w:t>
      </w:r>
      <w:r w:rsidR="0016069D">
        <w:rPr>
          <w:rStyle w:val="c2"/>
          <w:color w:val="000000"/>
        </w:rPr>
        <w:t>Б</w:t>
      </w:r>
      <w:r>
        <w:rPr>
          <w:rStyle w:val="c2"/>
          <w:color w:val="000000"/>
        </w:rPr>
        <w:t>У СОШ № 6  города Таганрога в 2021-2022 учебном году.</w:t>
      </w:r>
    </w:p>
    <w:p w:rsidR="0016069D" w:rsidRDefault="0016069D" w:rsidP="002333E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333EB" w:rsidRDefault="002333EB" w:rsidP="002333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           В 2021-2022 учебном году в учреждении работают</w:t>
      </w:r>
      <w:r w:rsidR="0016069D">
        <w:rPr>
          <w:rStyle w:val="c2"/>
          <w:color w:val="000000"/>
        </w:rPr>
        <w:t xml:space="preserve">  молодые</w:t>
      </w:r>
      <w:r>
        <w:rPr>
          <w:rStyle w:val="c2"/>
          <w:color w:val="000000"/>
        </w:rPr>
        <w:t xml:space="preserve"> специа</w:t>
      </w:r>
      <w:r w:rsidR="0016069D">
        <w:rPr>
          <w:rStyle w:val="c2"/>
          <w:color w:val="000000"/>
        </w:rPr>
        <w:t>листы</w:t>
      </w:r>
      <w:r>
        <w:rPr>
          <w:rStyle w:val="c2"/>
          <w:color w:val="000000"/>
        </w:rPr>
        <w:t xml:space="preserve">: учитель математики Сальная Е.П., учитель информатики Яковлева А.Н., учитель технологии Козлова Ирина Дмитриевна. </w:t>
      </w:r>
    </w:p>
    <w:p w:rsidR="002333EB" w:rsidRDefault="002333EB" w:rsidP="002333EB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За молодыми специалистами с целью оказания консультационной, методической и практической помощи в вопросах совершенствования теоретических знаний и повышения педагогического мастерства закреплены педагоги – наставники: учитель</w:t>
      </w:r>
      <w:r w:rsidRPr="002333EB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математики</w:t>
      </w:r>
      <w:r>
        <w:rPr>
          <w:rStyle w:val="c7"/>
          <w:color w:val="000000"/>
        </w:rPr>
        <w:t xml:space="preserve"> </w:t>
      </w:r>
      <w:proofErr w:type="spellStart"/>
      <w:r>
        <w:rPr>
          <w:rStyle w:val="c7"/>
          <w:color w:val="000000"/>
        </w:rPr>
        <w:t>Конькова</w:t>
      </w:r>
      <w:proofErr w:type="spellEnd"/>
      <w:r>
        <w:rPr>
          <w:rStyle w:val="c7"/>
          <w:color w:val="000000"/>
        </w:rPr>
        <w:t xml:space="preserve"> Н.И.,</w:t>
      </w:r>
      <w:r w:rsidR="0016069D">
        <w:rPr>
          <w:rStyle w:val="c7"/>
          <w:color w:val="000000"/>
        </w:rPr>
        <w:t xml:space="preserve"> </w:t>
      </w:r>
      <w:r>
        <w:rPr>
          <w:rStyle w:val="c7"/>
          <w:color w:val="000000"/>
        </w:rPr>
        <w:t>учитель</w:t>
      </w:r>
      <w:r w:rsidRPr="002333EB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информатики </w:t>
      </w:r>
      <w:proofErr w:type="spellStart"/>
      <w:r>
        <w:rPr>
          <w:rStyle w:val="c2"/>
          <w:color w:val="000000"/>
        </w:rPr>
        <w:t>Крайникова</w:t>
      </w:r>
      <w:proofErr w:type="spellEnd"/>
      <w:r>
        <w:rPr>
          <w:rStyle w:val="c2"/>
          <w:color w:val="000000"/>
        </w:rPr>
        <w:t xml:space="preserve"> И.Ю</w:t>
      </w:r>
      <w:r>
        <w:rPr>
          <w:rStyle w:val="c7"/>
          <w:color w:val="000000"/>
        </w:rPr>
        <w:t xml:space="preserve">., учитель </w:t>
      </w:r>
      <w:r>
        <w:rPr>
          <w:rStyle w:val="c2"/>
          <w:color w:val="000000"/>
        </w:rPr>
        <w:t>технологии</w:t>
      </w:r>
      <w:r>
        <w:rPr>
          <w:rStyle w:val="c7"/>
          <w:color w:val="000000"/>
        </w:rPr>
        <w:t xml:space="preserve">  Неронова Н.Ф. Для достижения поставленной цели были выработаны следующие</w:t>
      </w:r>
      <w:r>
        <w:rPr>
          <w:rStyle w:val="c3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задачи:</w:t>
      </w:r>
    </w:p>
    <w:p w:rsidR="002333EB" w:rsidRDefault="002333EB" w:rsidP="002333EB">
      <w:pPr>
        <w:pStyle w:val="c6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Noto Sans Symbols" w:hAnsi="Noto Sans Symbols"/>
          <w:color w:val="000000"/>
        </w:rPr>
        <w:t>∙</w:t>
      </w:r>
      <w:r>
        <w:rPr>
          <w:rStyle w:val="c11"/>
          <w:color w:val="000000"/>
          <w:sz w:val="14"/>
          <w:szCs w:val="14"/>
        </w:rPr>
        <w:t> </w:t>
      </w:r>
      <w:r>
        <w:rPr>
          <w:rStyle w:val="c2"/>
          <w:color w:val="000000"/>
        </w:rPr>
        <w:t>содействие повышению квалификации и профессионального роста молодых педагогов;</w:t>
      </w:r>
    </w:p>
    <w:p w:rsidR="002333EB" w:rsidRDefault="002333EB" w:rsidP="002333E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Noto Sans Symbols" w:hAnsi="Noto Sans Symbols"/>
          <w:color w:val="000000"/>
        </w:rPr>
        <w:t>∙</w:t>
      </w:r>
      <w:r>
        <w:rPr>
          <w:rStyle w:val="c2"/>
          <w:color w:val="000000"/>
        </w:rPr>
        <w:t>оказание практической помощи учителям в их адаптации в образовательных учреждениях, вопросах совершенствования теоретических знаний и повышения педагогического мастерства;</w:t>
      </w:r>
    </w:p>
    <w:p w:rsidR="002333EB" w:rsidRDefault="002333EB" w:rsidP="002333E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Noto Sans Symbols" w:hAnsi="Noto Sans Symbols"/>
          <w:color w:val="000000"/>
        </w:rPr>
        <w:t>∙</w:t>
      </w:r>
      <w:r>
        <w:rPr>
          <w:rStyle w:val="c2"/>
          <w:color w:val="000000"/>
        </w:rPr>
        <w:t>выявление наиболее серьезных проблем начинающих педагогов в учебном процессе и пути их разрешения;</w:t>
      </w:r>
    </w:p>
    <w:p w:rsidR="002333EB" w:rsidRDefault="002333EB" w:rsidP="002333E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Noto Sans Symbols" w:hAnsi="Noto Sans Symbols"/>
          <w:color w:val="000000"/>
        </w:rPr>
        <w:t>∙</w:t>
      </w:r>
      <w:r>
        <w:rPr>
          <w:rStyle w:val="c11"/>
          <w:color w:val="000000"/>
          <w:sz w:val="14"/>
          <w:szCs w:val="14"/>
        </w:rPr>
        <w:t> </w:t>
      </w:r>
      <w:r>
        <w:rPr>
          <w:rStyle w:val="c2"/>
          <w:color w:val="000000"/>
        </w:rPr>
        <w:t>использование педагогического опыта молодых специалистов в учебно-воспитательном процессе.</w:t>
      </w:r>
    </w:p>
    <w:p w:rsidR="002333EB" w:rsidRDefault="002333EB" w:rsidP="002333E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 молодыми специалистами проводятся следующие мероприятия:</w:t>
      </w:r>
    </w:p>
    <w:p w:rsidR="002333EB" w:rsidRDefault="002333EB" w:rsidP="002333E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1.Консультации (постоянно): инструктаж о ведении школьной документации (заполнение, ведение и проверка классных журналов, журналов индивидуального обучения на дому, журналов ТБ, тетрадей, дневников учащихся); подготовке и учёту материально-технической базы кабинета; по изучению программно-методического комплекта преподавания в школе; по составлению рабочих программ, календарно-тематического и поурочного планирования;  об обязанностях классного руководителя и разработке плана воспитательной работы в классе.</w:t>
      </w:r>
      <w:proofErr w:type="gramEnd"/>
    </w:p>
    <w:p w:rsidR="002333EB" w:rsidRDefault="002333EB" w:rsidP="002333E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2.Практические занятия по составлению рабочих программ, календарно-тематического и поурочного планирования; по требованиям к анализу и самоанализу урока; об особенностях современного урока и его организации; по использованию современных образовательных технологий, их использовании в учебном процессе.</w:t>
      </w:r>
    </w:p>
    <w:p w:rsidR="002333EB" w:rsidRDefault="002333EB" w:rsidP="002333E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3.Собеседования: привлечение молодых специалистов к организации и проведению внеурочных мероприятий   разного уровня.</w:t>
      </w:r>
    </w:p>
    <w:p w:rsidR="002333EB" w:rsidRDefault="002333EB" w:rsidP="002333EB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          Было организовано посещение молодыми специалистами уроков учителей - наставников  с целью обмена опытом и обучения профессиональной деятельности. Был предложен самоанализ  урока молодым специалистами и анализ уроков наставника. Также было организовано посещение уроков молодых специалистов заместителями директоров по УВР </w:t>
      </w:r>
      <w:proofErr w:type="spellStart"/>
      <w:r>
        <w:rPr>
          <w:rStyle w:val="c2"/>
          <w:color w:val="000000"/>
        </w:rPr>
        <w:t>Темербулатовой</w:t>
      </w:r>
      <w:proofErr w:type="spellEnd"/>
      <w:r>
        <w:rPr>
          <w:rStyle w:val="c2"/>
          <w:color w:val="000000"/>
        </w:rPr>
        <w:t xml:space="preserve"> Т.Е., Федотовой Л.А.  и учителями-наставниками с целью знакомства с работой, выявления затруднений,</w:t>
      </w:r>
      <w:r w:rsidR="0016069D">
        <w:rPr>
          <w:rStyle w:val="c2"/>
          <w:color w:val="000000"/>
        </w:rPr>
        <w:t xml:space="preserve"> оказания методической помощи</w:t>
      </w:r>
      <w:r>
        <w:rPr>
          <w:rStyle w:val="c2"/>
          <w:color w:val="000000"/>
        </w:rPr>
        <w:t>. Молодым специалистам были 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</w:t>
      </w:r>
    </w:p>
    <w:p w:rsidR="002333EB" w:rsidRDefault="002333EB" w:rsidP="0016069D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Вывод.</w:t>
      </w:r>
      <w:r>
        <w:rPr>
          <w:rStyle w:val="c2"/>
          <w:color w:val="000000"/>
        </w:rPr>
        <w:t> Период адаптации молодых специалистов проходит успешно. Молодым специалистам оказывается помощь администрацией и педагогами-наставниками в вопросах совершенствования теоретических знаний, повышения профессионального мастерства, создания условий для формирования индивидуального стиля творческой деятельности молодого педагога, развития потребности и мотивации в непрерывном самообразовании.</w:t>
      </w:r>
    </w:p>
    <w:p w:rsidR="002333EB" w:rsidRDefault="002333EB" w:rsidP="0016069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Необходимо работать над повышением компетентности молодых педагогов в вопросах развития интеллектуального и творческого потенциала учащихся на уроках и </w:t>
      </w:r>
      <w:r w:rsidRPr="0016069D">
        <w:rPr>
          <w:rStyle w:val="c2"/>
          <w:color w:val="000000"/>
        </w:rPr>
        <w:lastRenderedPageBreak/>
        <w:t>направить работу молодых специалистов на изучение и практическое применение эффективных методов работы с учащимися с разным уровнем мотивации.</w:t>
      </w:r>
    </w:p>
    <w:p w:rsidR="0016069D" w:rsidRPr="0016069D" w:rsidRDefault="0016069D" w:rsidP="0016069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2333EB" w:rsidRPr="0016069D" w:rsidRDefault="0016069D">
      <w:pPr>
        <w:rPr>
          <w:rFonts w:ascii="Times New Roman" w:hAnsi="Times New Roman" w:cs="Times New Roman"/>
        </w:rPr>
      </w:pPr>
      <w:r w:rsidRPr="0016069D">
        <w:rPr>
          <w:rFonts w:ascii="Times New Roman" w:hAnsi="Times New Roman" w:cs="Times New Roman"/>
        </w:rPr>
        <w:t xml:space="preserve">                                       Заместитель директора по научно-методической работе Куропатка Г.Э.</w:t>
      </w:r>
    </w:p>
    <w:sectPr w:rsidR="002333EB" w:rsidRPr="0016069D" w:rsidSect="0099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0DE0"/>
    <w:multiLevelType w:val="multilevel"/>
    <w:tmpl w:val="46C2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EB"/>
    <w:rsid w:val="0016069D"/>
    <w:rsid w:val="002333EB"/>
    <w:rsid w:val="0099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33EB"/>
  </w:style>
  <w:style w:type="paragraph" w:customStyle="1" w:styleId="c13">
    <w:name w:val="c13"/>
    <w:basedOn w:val="a"/>
    <w:rsid w:val="0023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3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33EB"/>
  </w:style>
  <w:style w:type="character" w:customStyle="1" w:styleId="c3">
    <w:name w:val="c3"/>
    <w:basedOn w:val="a0"/>
    <w:rsid w:val="002333EB"/>
  </w:style>
  <w:style w:type="paragraph" w:customStyle="1" w:styleId="c6">
    <w:name w:val="c6"/>
    <w:basedOn w:val="a"/>
    <w:rsid w:val="0023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33EB"/>
  </w:style>
  <w:style w:type="character" w:customStyle="1" w:styleId="c11">
    <w:name w:val="c11"/>
    <w:basedOn w:val="a0"/>
    <w:rsid w:val="002333EB"/>
  </w:style>
  <w:style w:type="paragraph" w:customStyle="1" w:styleId="c14">
    <w:name w:val="c14"/>
    <w:basedOn w:val="a"/>
    <w:rsid w:val="0023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3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3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2022-12-16T09:58:00Z</dcterms:created>
  <dcterms:modified xsi:type="dcterms:W3CDTF">2022-12-16T10:16:00Z</dcterms:modified>
</cp:coreProperties>
</file>